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BD" w:rsidRPr="003F18E2" w:rsidRDefault="009D25BD">
      <w:pPr>
        <w:rPr>
          <w:rFonts w:ascii="Arial" w:hAnsi="Arial" w:cs="Arial"/>
          <w:b/>
          <w:sz w:val="24"/>
          <w:szCs w:val="24"/>
        </w:rPr>
      </w:pPr>
      <w:r w:rsidRPr="003F18E2">
        <w:rPr>
          <w:rFonts w:ascii="Arial" w:hAnsi="Arial" w:cs="Arial"/>
          <w:b/>
          <w:sz w:val="24"/>
          <w:szCs w:val="24"/>
        </w:rPr>
        <w:t>Base de datos</w:t>
      </w:r>
    </w:p>
    <w:tbl>
      <w:tblPr>
        <w:tblStyle w:val="Tablaconcuadrcula"/>
        <w:tblW w:w="0" w:type="auto"/>
        <w:tblLook w:val="04A0" w:firstRow="1" w:lastRow="0" w:firstColumn="1" w:lastColumn="0" w:noHBand="0" w:noVBand="1"/>
      </w:tblPr>
      <w:tblGrid>
        <w:gridCol w:w="1945"/>
        <w:gridCol w:w="1019"/>
        <w:gridCol w:w="1164"/>
        <w:gridCol w:w="1019"/>
        <w:gridCol w:w="1164"/>
        <w:gridCol w:w="1019"/>
        <w:gridCol w:w="1164"/>
      </w:tblGrid>
      <w:tr w:rsidR="00EE503B" w:rsidRPr="00D13D15" w:rsidTr="00EE503B">
        <w:tc>
          <w:tcPr>
            <w:tcW w:w="1945" w:type="dxa"/>
            <w:vMerge w:val="restart"/>
          </w:tcPr>
          <w:p w:rsidR="00EE503B" w:rsidRPr="00D13D15" w:rsidRDefault="00EE503B">
            <w:pPr>
              <w:rPr>
                <w:rFonts w:ascii="Arial" w:hAnsi="Arial" w:cs="Arial"/>
                <w:sz w:val="24"/>
                <w:szCs w:val="24"/>
              </w:rPr>
            </w:pPr>
            <w:r w:rsidRPr="00D13D15">
              <w:rPr>
                <w:rFonts w:ascii="Arial" w:hAnsi="Arial" w:cs="Arial"/>
                <w:sz w:val="24"/>
                <w:szCs w:val="24"/>
              </w:rPr>
              <w:t>Paciente</w:t>
            </w:r>
          </w:p>
        </w:tc>
        <w:tc>
          <w:tcPr>
            <w:tcW w:w="2183" w:type="dxa"/>
            <w:gridSpan w:val="2"/>
          </w:tcPr>
          <w:p w:rsidR="00EE503B" w:rsidRPr="00D13D15" w:rsidRDefault="00EE503B">
            <w:pPr>
              <w:rPr>
                <w:rFonts w:ascii="Arial" w:hAnsi="Arial" w:cs="Arial"/>
                <w:sz w:val="24"/>
                <w:szCs w:val="24"/>
              </w:rPr>
            </w:pPr>
            <w:r w:rsidRPr="00D13D15">
              <w:rPr>
                <w:rFonts w:ascii="Arial" w:hAnsi="Arial" w:cs="Arial"/>
                <w:sz w:val="24"/>
                <w:szCs w:val="24"/>
              </w:rPr>
              <w:t xml:space="preserve">Ergometría </w:t>
            </w:r>
          </w:p>
        </w:tc>
        <w:tc>
          <w:tcPr>
            <w:tcW w:w="2183" w:type="dxa"/>
            <w:gridSpan w:val="2"/>
          </w:tcPr>
          <w:p w:rsidR="00EE503B" w:rsidRPr="00D13D15" w:rsidRDefault="00EE503B">
            <w:pPr>
              <w:rPr>
                <w:rFonts w:ascii="Arial" w:hAnsi="Arial" w:cs="Arial"/>
                <w:sz w:val="24"/>
                <w:szCs w:val="24"/>
              </w:rPr>
            </w:pPr>
            <w:r w:rsidRPr="00D13D15">
              <w:rPr>
                <w:rFonts w:ascii="Arial" w:hAnsi="Arial" w:cs="Arial"/>
                <w:sz w:val="24"/>
                <w:szCs w:val="24"/>
              </w:rPr>
              <w:t>Nivel de riesgo</w:t>
            </w:r>
          </w:p>
        </w:tc>
        <w:tc>
          <w:tcPr>
            <w:tcW w:w="2183" w:type="dxa"/>
            <w:gridSpan w:val="2"/>
          </w:tcPr>
          <w:p w:rsidR="00EE503B" w:rsidRPr="00D13D15" w:rsidRDefault="00EE503B">
            <w:pPr>
              <w:rPr>
                <w:rFonts w:ascii="Arial" w:hAnsi="Arial" w:cs="Arial"/>
                <w:sz w:val="24"/>
                <w:szCs w:val="24"/>
              </w:rPr>
            </w:pPr>
            <w:r w:rsidRPr="00D13D15">
              <w:rPr>
                <w:rFonts w:ascii="Arial" w:hAnsi="Arial" w:cs="Arial"/>
                <w:sz w:val="24"/>
                <w:szCs w:val="24"/>
              </w:rPr>
              <w:t>Clase funcional</w:t>
            </w:r>
          </w:p>
        </w:tc>
      </w:tr>
      <w:tr w:rsidR="00EE503B" w:rsidRPr="00D13D15" w:rsidTr="00EE503B">
        <w:tc>
          <w:tcPr>
            <w:tcW w:w="1945" w:type="dxa"/>
            <w:vMerge/>
          </w:tcPr>
          <w:p w:rsidR="00EE503B" w:rsidRPr="00D13D15" w:rsidRDefault="00EE503B">
            <w:pPr>
              <w:rPr>
                <w:rFonts w:ascii="Arial" w:hAnsi="Arial" w:cs="Arial"/>
                <w:sz w:val="24"/>
                <w:szCs w:val="24"/>
              </w:rPr>
            </w:pPr>
          </w:p>
        </w:tc>
        <w:tc>
          <w:tcPr>
            <w:tcW w:w="1019" w:type="dxa"/>
          </w:tcPr>
          <w:p w:rsidR="00EE503B" w:rsidRPr="00D13D15" w:rsidRDefault="00EE503B">
            <w:pPr>
              <w:rPr>
                <w:rFonts w:ascii="Arial" w:hAnsi="Arial" w:cs="Arial"/>
                <w:sz w:val="24"/>
                <w:szCs w:val="24"/>
              </w:rPr>
            </w:pPr>
            <w:r>
              <w:rPr>
                <w:rFonts w:ascii="Arial" w:hAnsi="Arial" w:cs="Arial"/>
                <w:sz w:val="24"/>
                <w:szCs w:val="24"/>
              </w:rPr>
              <w:t>Antes</w:t>
            </w:r>
          </w:p>
        </w:tc>
        <w:tc>
          <w:tcPr>
            <w:tcW w:w="1164" w:type="dxa"/>
          </w:tcPr>
          <w:p w:rsidR="00EE503B" w:rsidRPr="00D13D15" w:rsidRDefault="00EE503B">
            <w:pPr>
              <w:rPr>
                <w:rFonts w:ascii="Arial" w:hAnsi="Arial" w:cs="Arial"/>
                <w:sz w:val="24"/>
                <w:szCs w:val="24"/>
              </w:rPr>
            </w:pPr>
            <w:r>
              <w:rPr>
                <w:rFonts w:ascii="Arial" w:hAnsi="Arial" w:cs="Arial"/>
                <w:sz w:val="24"/>
                <w:szCs w:val="24"/>
              </w:rPr>
              <w:t xml:space="preserve">Después </w:t>
            </w:r>
          </w:p>
        </w:tc>
        <w:tc>
          <w:tcPr>
            <w:tcW w:w="1019" w:type="dxa"/>
          </w:tcPr>
          <w:p w:rsidR="00EE503B" w:rsidRPr="00D13D15" w:rsidRDefault="00EE503B">
            <w:pPr>
              <w:rPr>
                <w:rFonts w:ascii="Arial" w:hAnsi="Arial" w:cs="Arial"/>
                <w:sz w:val="24"/>
                <w:szCs w:val="24"/>
              </w:rPr>
            </w:pPr>
            <w:r>
              <w:rPr>
                <w:rFonts w:ascii="Arial" w:hAnsi="Arial" w:cs="Arial"/>
                <w:sz w:val="24"/>
                <w:szCs w:val="24"/>
              </w:rPr>
              <w:t>Antes</w:t>
            </w:r>
          </w:p>
        </w:tc>
        <w:tc>
          <w:tcPr>
            <w:tcW w:w="1164" w:type="dxa"/>
          </w:tcPr>
          <w:p w:rsidR="00EE503B" w:rsidRPr="00D13D15" w:rsidRDefault="00EE503B">
            <w:pPr>
              <w:rPr>
                <w:rFonts w:ascii="Arial" w:hAnsi="Arial" w:cs="Arial"/>
                <w:sz w:val="24"/>
                <w:szCs w:val="24"/>
              </w:rPr>
            </w:pPr>
            <w:r>
              <w:rPr>
                <w:rFonts w:ascii="Arial" w:hAnsi="Arial" w:cs="Arial"/>
                <w:sz w:val="24"/>
                <w:szCs w:val="24"/>
              </w:rPr>
              <w:t>Después</w:t>
            </w:r>
          </w:p>
        </w:tc>
        <w:tc>
          <w:tcPr>
            <w:tcW w:w="1019" w:type="dxa"/>
          </w:tcPr>
          <w:p w:rsidR="00EE503B" w:rsidRPr="00D13D15" w:rsidRDefault="00EE503B">
            <w:pPr>
              <w:rPr>
                <w:rFonts w:ascii="Arial" w:hAnsi="Arial" w:cs="Arial"/>
                <w:sz w:val="24"/>
                <w:szCs w:val="24"/>
              </w:rPr>
            </w:pPr>
            <w:r>
              <w:rPr>
                <w:rFonts w:ascii="Arial" w:hAnsi="Arial" w:cs="Arial"/>
                <w:sz w:val="24"/>
                <w:szCs w:val="24"/>
              </w:rPr>
              <w:t>Antes</w:t>
            </w:r>
          </w:p>
        </w:tc>
        <w:tc>
          <w:tcPr>
            <w:tcW w:w="1164" w:type="dxa"/>
          </w:tcPr>
          <w:p w:rsidR="00EE503B" w:rsidRPr="00D13D15" w:rsidRDefault="00EE503B">
            <w:pPr>
              <w:rPr>
                <w:rFonts w:ascii="Arial" w:hAnsi="Arial" w:cs="Arial"/>
                <w:sz w:val="24"/>
                <w:szCs w:val="24"/>
              </w:rPr>
            </w:pPr>
            <w:r>
              <w:rPr>
                <w:rFonts w:ascii="Arial" w:hAnsi="Arial" w:cs="Arial"/>
                <w:sz w:val="24"/>
                <w:szCs w:val="24"/>
              </w:rPr>
              <w:t xml:space="preserve">Después </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4</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5</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6</w:t>
            </w:r>
          </w:p>
        </w:tc>
        <w:tc>
          <w:tcPr>
            <w:tcW w:w="1019" w:type="dxa"/>
          </w:tcPr>
          <w:p w:rsidR="00475585" w:rsidRPr="00D13D15" w:rsidRDefault="00EE503B">
            <w:pPr>
              <w:rPr>
                <w:rFonts w:ascii="Arial" w:hAnsi="Arial" w:cs="Arial"/>
                <w:sz w:val="24"/>
                <w:szCs w:val="24"/>
              </w:rPr>
            </w:pPr>
            <w:r>
              <w:rPr>
                <w:rFonts w:ascii="Arial" w:hAnsi="Arial" w:cs="Arial"/>
                <w:sz w:val="24"/>
                <w:szCs w:val="24"/>
              </w:rPr>
              <w:t>N</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B</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7</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P</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8</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9</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10</w:t>
            </w:r>
          </w:p>
        </w:tc>
        <w:tc>
          <w:tcPr>
            <w:tcW w:w="1019" w:type="dxa"/>
          </w:tcPr>
          <w:p w:rsidR="00475585" w:rsidRPr="00D13D15" w:rsidRDefault="00EE503B">
            <w:pPr>
              <w:rPr>
                <w:rFonts w:ascii="Arial" w:hAnsi="Arial" w:cs="Arial"/>
                <w:sz w:val="24"/>
                <w:szCs w:val="24"/>
              </w:rPr>
            </w:pPr>
            <w:r>
              <w:rPr>
                <w:rFonts w:ascii="Arial" w:hAnsi="Arial" w:cs="Arial"/>
                <w:sz w:val="24"/>
                <w:szCs w:val="24"/>
              </w:rPr>
              <w:t>N</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B</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11</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12</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13</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14</w:t>
            </w:r>
          </w:p>
        </w:tc>
        <w:tc>
          <w:tcPr>
            <w:tcW w:w="1019" w:type="dxa"/>
          </w:tcPr>
          <w:p w:rsidR="00475585" w:rsidRPr="00D13D15" w:rsidRDefault="00EE503B">
            <w:pPr>
              <w:rPr>
                <w:rFonts w:ascii="Arial" w:hAnsi="Arial" w:cs="Arial"/>
                <w:sz w:val="24"/>
                <w:szCs w:val="24"/>
              </w:rPr>
            </w:pPr>
            <w:r>
              <w:rPr>
                <w:rFonts w:ascii="Arial" w:hAnsi="Arial" w:cs="Arial"/>
                <w:sz w:val="24"/>
                <w:szCs w:val="24"/>
              </w:rPr>
              <w:t>N</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B</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15</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16</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17</w:t>
            </w:r>
          </w:p>
        </w:tc>
        <w:tc>
          <w:tcPr>
            <w:tcW w:w="1019" w:type="dxa"/>
          </w:tcPr>
          <w:p w:rsidR="00475585" w:rsidRPr="00D13D15" w:rsidRDefault="00EE503B">
            <w:pPr>
              <w:rPr>
                <w:rFonts w:ascii="Arial" w:hAnsi="Arial" w:cs="Arial"/>
                <w:sz w:val="24"/>
                <w:szCs w:val="24"/>
              </w:rPr>
            </w:pPr>
            <w:r>
              <w:rPr>
                <w:rFonts w:ascii="Arial" w:hAnsi="Arial" w:cs="Arial"/>
                <w:sz w:val="24"/>
                <w:szCs w:val="24"/>
              </w:rPr>
              <w:t>N</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B</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18</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19</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20</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21</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22</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23</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24</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25</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26</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27</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28</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29</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30</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31</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32</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33</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34</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35</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36</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37</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M</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38</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39</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Pr="00D13D15" w:rsidRDefault="00475585">
            <w:pPr>
              <w:rPr>
                <w:rFonts w:ascii="Arial" w:hAnsi="Arial" w:cs="Arial"/>
                <w:sz w:val="24"/>
                <w:szCs w:val="24"/>
              </w:rPr>
            </w:pPr>
            <w:r>
              <w:rPr>
                <w:rFonts w:ascii="Arial" w:hAnsi="Arial" w:cs="Arial"/>
                <w:sz w:val="24"/>
                <w:szCs w:val="24"/>
              </w:rPr>
              <w:t>40</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475585" w:rsidRPr="00D13D15" w:rsidTr="00EE503B">
        <w:tc>
          <w:tcPr>
            <w:tcW w:w="1945" w:type="dxa"/>
          </w:tcPr>
          <w:p w:rsidR="00475585" w:rsidRDefault="00475585">
            <w:pPr>
              <w:rPr>
                <w:rFonts w:ascii="Arial" w:hAnsi="Arial" w:cs="Arial"/>
                <w:sz w:val="24"/>
                <w:szCs w:val="24"/>
              </w:rPr>
            </w:pPr>
            <w:r>
              <w:rPr>
                <w:rFonts w:ascii="Arial" w:hAnsi="Arial" w:cs="Arial"/>
                <w:sz w:val="24"/>
                <w:szCs w:val="24"/>
              </w:rPr>
              <w:t>41</w:t>
            </w:r>
          </w:p>
        </w:tc>
        <w:tc>
          <w:tcPr>
            <w:tcW w:w="1019" w:type="dxa"/>
          </w:tcPr>
          <w:p w:rsidR="00475585" w:rsidRPr="00D13D15" w:rsidRDefault="00EE503B">
            <w:pPr>
              <w:rPr>
                <w:rFonts w:ascii="Arial" w:hAnsi="Arial" w:cs="Arial"/>
                <w:sz w:val="24"/>
                <w:szCs w:val="24"/>
              </w:rPr>
            </w:pPr>
            <w:r>
              <w:rPr>
                <w:rFonts w:ascii="Arial" w:hAnsi="Arial" w:cs="Arial"/>
                <w:sz w:val="24"/>
                <w:szCs w:val="24"/>
              </w:rPr>
              <w:t>P</w:t>
            </w:r>
          </w:p>
        </w:tc>
        <w:tc>
          <w:tcPr>
            <w:tcW w:w="1164" w:type="dxa"/>
          </w:tcPr>
          <w:p w:rsidR="00475585" w:rsidRPr="00D13D15" w:rsidRDefault="00EE503B">
            <w:pPr>
              <w:rPr>
                <w:rFonts w:ascii="Arial" w:hAnsi="Arial" w:cs="Arial"/>
                <w:sz w:val="24"/>
                <w:szCs w:val="24"/>
              </w:rPr>
            </w:pPr>
            <w:r>
              <w:rPr>
                <w:rFonts w:ascii="Arial" w:hAnsi="Arial" w:cs="Arial"/>
                <w:sz w:val="24"/>
                <w:szCs w:val="24"/>
              </w:rPr>
              <w:t>N</w:t>
            </w:r>
          </w:p>
        </w:tc>
        <w:tc>
          <w:tcPr>
            <w:tcW w:w="1019" w:type="dxa"/>
          </w:tcPr>
          <w:p w:rsidR="00475585" w:rsidRPr="00D13D15" w:rsidRDefault="00AE0A5C">
            <w:pPr>
              <w:rPr>
                <w:rFonts w:ascii="Arial" w:hAnsi="Arial" w:cs="Arial"/>
                <w:sz w:val="24"/>
                <w:szCs w:val="24"/>
              </w:rPr>
            </w:pPr>
            <w:r>
              <w:rPr>
                <w:rFonts w:ascii="Arial" w:hAnsi="Arial" w:cs="Arial"/>
                <w:sz w:val="24"/>
                <w:szCs w:val="24"/>
              </w:rPr>
              <w:t>M</w:t>
            </w:r>
          </w:p>
        </w:tc>
        <w:tc>
          <w:tcPr>
            <w:tcW w:w="1164" w:type="dxa"/>
          </w:tcPr>
          <w:p w:rsidR="00475585" w:rsidRPr="00D13D15" w:rsidRDefault="00A77EAA">
            <w:pPr>
              <w:rPr>
                <w:rFonts w:ascii="Arial" w:hAnsi="Arial" w:cs="Arial"/>
                <w:sz w:val="24"/>
                <w:szCs w:val="24"/>
              </w:rPr>
            </w:pPr>
            <w:r>
              <w:rPr>
                <w:rFonts w:ascii="Arial" w:hAnsi="Arial" w:cs="Arial"/>
                <w:sz w:val="24"/>
                <w:szCs w:val="24"/>
              </w:rPr>
              <w:t>B</w:t>
            </w:r>
          </w:p>
        </w:tc>
        <w:tc>
          <w:tcPr>
            <w:tcW w:w="1019" w:type="dxa"/>
          </w:tcPr>
          <w:p w:rsidR="00475585" w:rsidRPr="00D13D15" w:rsidRDefault="00A60948">
            <w:pPr>
              <w:rPr>
                <w:rFonts w:ascii="Arial" w:hAnsi="Arial" w:cs="Arial"/>
                <w:sz w:val="24"/>
                <w:szCs w:val="24"/>
              </w:rPr>
            </w:pPr>
            <w:r>
              <w:rPr>
                <w:rFonts w:ascii="Arial" w:hAnsi="Arial" w:cs="Arial"/>
                <w:sz w:val="24"/>
                <w:szCs w:val="24"/>
              </w:rPr>
              <w:t>II</w:t>
            </w:r>
          </w:p>
        </w:tc>
        <w:tc>
          <w:tcPr>
            <w:tcW w:w="1164" w:type="dxa"/>
          </w:tcPr>
          <w:p w:rsidR="00475585" w:rsidRPr="00D13D15" w:rsidRDefault="00A60948">
            <w:pPr>
              <w:rPr>
                <w:rFonts w:ascii="Arial" w:hAnsi="Arial" w:cs="Arial"/>
                <w:sz w:val="24"/>
                <w:szCs w:val="24"/>
              </w:rPr>
            </w:pPr>
            <w:r>
              <w:rPr>
                <w:rFonts w:ascii="Arial" w:hAnsi="Arial" w:cs="Arial"/>
                <w:sz w:val="24"/>
                <w:szCs w:val="24"/>
              </w:rPr>
              <w:t>I</w:t>
            </w:r>
          </w:p>
        </w:tc>
      </w:tr>
      <w:tr w:rsidR="0033152A" w:rsidRPr="00D13D15" w:rsidTr="00EE503B">
        <w:tc>
          <w:tcPr>
            <w:tcW w:w="1945" w:type="dxa"/>
          </w:tcPr>
          <w:p w:rsidR="0033152A" w:rsidRDefault="0033152A">
            <w:pPr>
              <w:rPr>
                <w:rFonts w:ascii="Arial" w:hAnsi="Arial" w:cs="Arial"/>
                <w:sz w:val="24"/>
                <w:szCs w:val="24"/>
              </w:rPr>
            </w:pPr>
            <w:r>
              <w:rPr>
                <w:rFonts w:ascii="Arial" w:hAnsi="Arial" w:cs="Arial"/>
                <w:sz w:val="24"/>
                <w:szCs w:val="24"/>
              </w:rPr>
              <w:t>Total</w:t>
            </w:r>
          </w:p>
        </w:tc>
        <w:tc>
          <w:tcPr>
            <w:tcW w:w="1019" w:type="dxa"/>
          </w:tcPr>
          <w:p w:rsidR="0033152A" w:rsidRDefault="0033152A">
            <w:pPr>
              <w:rPr>
                <w:rFonts w:ascii="Arial" w:hAnsi="Arial" w:cs="Arial"/>
                <w:sz w:val="24"/>
                <w:szCs w:val="24"/>
              </w:rPr>
            </w:pPr>
            <w:r>
              <w:rPr>
                <w:rFonts w:ascii="Arial" w:hAnsi="Arial" w:cs="Arial"/>
                <w:sz w:val="24"/>
                <w:szCs w:val="24"/>
              </w:rPr>
              <w:t>37 P</w:t>
            </w:r>
          </w:p>
          <w:p w:rsidR="0033152A" w:rsidRDefault="0033152A">
            <w:pPr>
              <w:rPr>
                <w:rFonts w:ascii="Arial" w:hAnsi="Arial" w:cs="Arial"/>
                <w:sz w:val="24"/>
                <w:szCs w:val="24"/>
              </w:rPr>
            </w:pPr>
            <w:r>
              <w:rPr>
                <w:rFonts w:ascii="Arial" w:hAnsi="Arial" w:cs="Arial"/>
                <w:sz w:val="24"/>
                <w:szCs w:val="24"/>
              </w:rPr>
              <w:t>4 N</w:t>
            </w:r>
          </w:p>
        </w:tc>
        <w:tc>
          <w:tcPr>
            <w:tcW w:w="1164" w:type="dxa"/>
          </w:tcPr>
          <w:p w:rsidR="0033152A" w:rsidRDefault="0033152A">
            <w:pPr>
              <w:rPr>
                <w:rFonts w:ascii="Arial" w:hAnsi="Arial" w:cs="Arial"/>
                <w:sz w:val="24"/>
                <w:szCs w:val="24"/>
              </w:rPr>
            </w:pPr>
            <w:r>
              <w:rPr>
                <w:rFonts w:ascii="Arial" w:hAnsi="Arial" w:cs="Arial"/>
                <w:sz w:val="24"/>
                <w:szCs w:val="24"/>
              </w:rPr>
              <w:t>1 P</w:t>
            </w:r>
          </w:p>
          <w:p w:rsidR="0033152A" w:rsidRDefault="0033152A">
            <w:pPr>
              <w:rPr>
                <w:rFonts w:ascii="Arial" w:hAnsi="Arial" w:cs="Arial"/>
                <w:sz w:val="24"/>
                <w:szCs w:val="24"/>
              </w:rPr>
            </w:pPr>
            <w:r>
              <w:rPr>
                <w:rFonts w:ascii="Arial" w:hAnsi="Arial" w:cs="Arial"/>
                <w:sz w:val="24"/>
                <w:szCs w:val="24"/>
              </w:rPr>
              <w:t>40 N</w:t>
            </w:r>
          </w:p>
        </w:tc>
        <w:tc>
          <w:tcPr>
            <w:tcW w:w="1019" w:type="dxa"/>
          </w:tcPr>
          <w:p w:rsidR="0033152A" w:rsidRDefault="0033152A">
            <w:pPr>
              <w:rPr>
                <w:rFonts w:ascii="Arial" w:hAnsi="Arial" w:cs="Arial"/>
                <w:sz w:val="24"/>
                <w:szCs w:val="24"/>
              </w:rPr>
            </w:pPr>
            <w:r>
              <w:rPr>
                <w:rFonts w:ascii="Arial" w:hAnsi="Arial" w:cs="Arial"/>
                <w:sz w:val="24"/>
                <w:szCs w:val="24"/>
              </w:rPr>
              <w:t>4 R</w:t>
            </w:r>
          </w:p>
          <w:p w:rsidR="0033152A" w:rsidRDefault="0033152A" w:rsidP="0033152A">
            <w:pPr>
              <w:rPr>
                <w:rFonts w:ascii="Arial" w:hAnsi="Arial" w:cs="Arial"/>
                <w:sz w:val="24"/>
                <w:szCs w:val="24"/>
              </w:rPr>
            </w:pPr>
            <w:r>
              <w:rPr>
                <w:rFonts w:ascii="Arial" w:hAnsi="Arial" w:cs="Arial"/>
                <w:sz w:val="24"/>
                <w:szCs w:val="24"/>
              </w:rPr>
              <w:t>37 M</w:t>
            </w:r>
          </w:p>
        </w:tc>
        <w:tc>
          <w:tcPr>
            <w:tcW w:w="1164" w:type="dxa"/>
          </w:tcPr>
          <w:p w:rsidR="0033152A" w:rsidRDefault="0033152A">
            <w:pPr>
              <w:rPr>
                <w:rFonts w:ascii="Arial" w:hAnsi="Arial" w:cs="Arial"/>
                <w:sz w:val="24"/>
                <w:szCs w:val="24"/>
              </w:rPr>
            </w:pPr>
            <w:r>
              <w:rPr>
                <w:rFonts w:ascii="Arial" w:hAnsi="Arial" w:cs="Arial"/>
                <w:sz w:val="24"/>
                <w:szCs w:val="24"/>
              </w:rPr>
              <w:t>32 B</w:t>
            </w:r>
          </w:p>
          <w:p w:rsidR="0033152A" w:rsidRDefault="0033152A" w:rsidP="0033152A">
            <w:pPr>
              <w:rPr>
                <w:rFonts w:ascii="Arial" w:hAnsi="Arial" w:cs="Arial"/>
                <w:sz w:val="24"/>
                <w:szCs w:val="24"/>
              </w:rPr>
            </w:pPr>
            <w:r>
              <w:rPr>
                <w:rFonts w:ascii="Arial" w:hAnsi="Arial" w:cs="Arial"/>
                <w:sz w:val="24"/>
                <w:szCs w:val="24"/>
              </w:rPr>
              <w:t>9 M</w:t>
            </w:r>
          </w:p>
        </w:tc>
        <w:tc>
          <w:tcPr>
            <w:tcW w:w="1019" w:type="dxa"/>
          </w:tcPr>
          <w:p w:rsidR="0033152A" w:rsidRDefault="0033152A">
            <w:pPr>
              <w:rPr>
                <w:rFonts w:ascii="Arial" w:hAnsi="Arial" w:cs="Arial"/>
                <w:sz w:val="24"/>
                <w:szCs w:val="24"/>
              </w:rPr>
            </w:pPr>
            <w:r>
              <w:rPr>
                <w:rFonts w:ascii="Arial" w:hAnsi="Arial" w:cs="Arial"/>
                <w:sz w:val="24"/>
                <w:szCs w:val="24"/>
              </w:rPr>
              <w:t>4 I</w:t>
            </w:r>
          </w:p>
          <w:p w:rsidR="0033152A" w:rsidRDefault="0033152A">
            <w:pPr>
              <w:rPr>
                <w:rFonts w:ascii="Arial" w:hAnsi="Arial" w:cs="Arial"/>
                <w:sz w:val="24"/>
                <w:szCs w:val="24"/>
              </w:rPr>
            </w:pPr>
            <w:r>
              <w:rPr>
                <w:rFonts w:ascii="Arial" w:hAnsi="Arial" w:cs="Arial"/>
                <w:sz w:val="24"/>
                <w:szCs w:val="24"/>
              </w:rPr>
              <w:t>37 II</w:t>
            </w:r>
          </w:p>
        </w:tc>
        <w:tc>
          <w:tcPr>
            <w:tcW w:w="1164" w:type="dxa"/>
          </w:tcPr>
          <w:p w:rsidR="0033152A" w:rsidRDefault="0033152A">
            <w:pPr>
              <w:rPr>
                <w:rFonts w:ascii="Arial" w:hAnsi="Arial" w:cs="Arial"/>
                <w:sz w:val="24"/>
                <w:szCs w:val="24"/>
              </w:rPr>
            </w:pPr>
            <w:r>
              <w:rPr>
                <w:rFonts w:ascii="Arial" w:hAnsi="Arial" w:cs="Arial"/>
                <w:sz w:val="24"/>
                <w:szCs w:val="24"/>
              </w:rPr>
              <w:t>38 I</w:t>
            </w:r>
          </w:p>
          <w:p w:rsidR="0033152A" w:rsidRDefault="0033152A">
            <w:pPr>
              <w:rPr>
                <w:rFonts w:ascii="Arial" w:hAnsi="Arial" w:cs="Arial"/>
                <w:sz w:val="24"/>
                <w:szCs w:val="24"/>
              </w:rPr>
            </w:pPr>
            <w:r>
              <w:rPr>
                <w:rFonts w:ascii="Arial" w:hAnsi="Arial" w:cs="Arial"/>
                <w:sz w:val="24"/>
                <w:szCs w:val="24"/>
              </w:rPr>
              <w:t>3 II</w:t>
            </w:r>
            <w:bookmarkStart w:id="0" w:name="_GoBack"/>
            <w:bookmarkEnd w:id="0"/>
          </w:p>
        </w:tc>
      </w:tr>
    </w:tbl>
    <w:p w:rsidR="001D60A5" w:rsidRPr="00195C16" w:rsidRDefault="001D60A5" w:rsidP="00195C16">
      <w:pPr>
        <w:spacing w:after="0"/>
        <w:rPr>
          <w:rFonts w:ascii="Arial" w:hAnsi="Arial" w:cs="Arial"/>
          <w:sz w:val="24"/>
          <w:szCs w:val="24"/>
        </w:rPr>
      </w:pPr>
      <w:r w:rsidRPr="00195C16">
        <w:rPr>
          <w:rFonts w:ascii="Arial" w:hAnsi="Arial" w:cs="Arial"/>
          <w:sz w:val="24"/>
          <w:szCs w:val="24"/>
        </w:rPr>
        <w:t xml:space="preserve">Leyenda: P positiva      N Negativa        B Bajo riesgo        M Riesgo medio      </w:t>
      </w:r>
    </w:p>
    <w:p w:rsidR="00226CFB" w:rsidRPr="00195C16" w:rsidRDefault="001D60A5" w:rsidP="00195C16">
      <w:pPr>
        <w:spacing w:after="0"/>
        <w:rPr>
          <w:rFonts w:ascii="Arial" w:hAnsi="Arial" w:cs="Arial"/>
          <w:sz w:val="24"/>
          <w:szCs w:val="24"/>
        </w:rPr>
      </w:pPr>
      <w:r w:rsidRPr="00195C16">
        <w:rPr>
          <w:rFonts w:ascii="Arial" w:hAnsi="Arial" w:cs="Arial"/>
          <w:sz w:val="24"/>
          <w:szCs w:val="24"/>
        </w:rPr>
        <w:t xml:space="preserve">                  </w:t>
      </w:r>
      <w:r w:rsidR="00195C16" w:rsidRPr="00195C16">
        <w:rPr>
          <w:rFonts w:ascii="Arial" w:hAnsi="Arial" w:cs="Arial"/>
          <w:sz w:val="24"/>
          <w:szCs w:val="24"/>
        </w:rPr>
        <w:t>I Clase</w:t>
      </w:r>
      <w:r w:rsidRPr="00195C16">
        <w:rPr>
          <w:rFonts w:ascii="Arial" w:hAnsi="Arial" w:cs="Arial"/>
          <w:sz w:val="24"/>
          <w:szCs w:val="24"/>
        </w:rPr>
        <w:t xml:space="preserve"> funcional 1        </w:t>
      </w:r>
      <w:r w:rsidR="00195C16" w:rsidRPr="00195C16">
        <w:rPr>
          <w:rFonts w:ascii="Arial" w:hAnsi="Arial" w:cs="Arial"/>
          <w:sz w:val="24"/>
          <w:szCs w:val="24"/>
        </w:rPr>
        <w:t>II Clase</w:t>
      </w:r>
      <w:r w:rsidRPr="00195C16">
        <w:rPr>
          <w:rFonts w:ascii="Arial" w:hAnsi="Arial" w:cs="Arial"/>
          <w:sz w:val="24"/>
          <w:szCs w:val="24"/>
        </w:rPr>
        <w:t xml:space="preserve"> funcional 2 </w:t>
      </w:r>
    </w:p>
    <w:p w:rsidR="00226CFB" w:rsidRDefault="00226CFB"/>
    <w:p w:rsidR="009D25BD" w:rsidRPr="00226CFB" w:rsidRDefault="009D25BD">
      <w:pPr>
        <w:rPr>
          <w:rFonts w:ascii="Arial" w:hAnsi="Arial" w:cs="Arial"/>
          <w:b/>
          <w:sz w:val="24"/>
          <w:szCs w:val="24"/>
        </w:rPr>
      </w:pPr>
      <w:r w:rsidRPr="00226CFB">
        <w:rPr>
          <w:rFonts w:ascii="Arial" w:hAnsi="Arial" w:cs="Arial"/>
          <w:b/>
          <w:sz w:val="24"/>
          <w:szCs w:val="24"/>
        </w:rPr>
        <w:t xml:space="preserve">Métodos  </w:t>
      </w:r>
    </w:p>
    <w:p w:rsidR="003862AE" w:rsidRDefault="003862AE" w:rsidP="003862AE">
      <w:pPr>
        <w:spacing w:line="360" w:lineRule="auto"/>
        <w:jc w:val="both"/>
        <w:rPr>
          <w:rFonts w:ascii="Arial" w:hAnsi="Arial" w:cs="Arial"/>
          <w:sz w:val="24"/>
          <w:szCs w:val="24"/>
        </w:rPr>
      </w:pPr>
      <w:r w:rsidRPr="005B1CA3">
        <w:rPr>
          <w:rFonts w:ascii="Arial" w:hAnsi="Arial" w:cs="Arial"/>
          <w:sz w:val="24"/>
          <w:szCs w:val="24"/>
        </w:rPr>
        <w:t>Se realizó un estudio descriptivo, longitudinal y prospectivo</w:t>
      </w:r>
      <w:r>
        <w:rPr>
          <w:rFonts w:ascii="Arial" w:hAnsi="Arial" w:cs="Arial"/>
          <w:sz w:val="24"/>
          <w:szCs w:val="24"/>
        </w:rPr>
        <w:t xml:space="preserve"> en un universo de </w:t>
      </w:r>
      <w:r w:rsidRPr="005B1CA3">
        <w:rPr>
          <w:rFonts w:ascii="Arial" w:hAnsi="Arial" w:cs="Arial"/>
          <w:sz w:val="24"/>
          <w:szCs w:val="24"/>
        </w:rPr>
        <w:t xml:space="preserve">41 pacientes infarto agudo </w:t>
      </w:r>
      <w:proofErr w:type="spellStart"/>
      <w:r w:rsidRPr="005B1CA3">
        <w:rPr>
          <w:rFonts w:ascii="Arial" w:hAnsi="Arial" w:cs="Arial"/>
          <w:sz w:val="24"/>
          <w:szCs w:val="24"/>
        </w:rPr>
        <w:t>del</w:t>
      </w:r>
      <w:proofErr w:type="spellEnd"/>
      <w:r w:rsidRPr="005B1CA3">
        <w:rPr>
          <w:rFonts w:ascii="Arial" w:hAnsi="Arial" w:cs="Arial"/>
          <w:sz w:val="24"/>
          <w:szCs w:val="24"/>
        </w:rPr>
        <w:t xml:space="preserve"> miocardio </w:t>
      </w:r>
      <w:r>
        <w:rPr>
          <w:rFonts w:ascii="Arial" w:hAnsi="Arial" w:cs="Arial"/>
          <w:sz w:val="24"/>
          <w:szCs w:val="24"/>
        </w:rPr>
        <w:t xml:space="preserve">incluidos en un programa de rehabilitación cardiaca </w:t>
      </w:r>
      <w:r w:rsidRPr="005B1CA3">
        <w:rPr>
          <w:rFonts w:ascii="Arial" w:hAnsi="Arial" w:cs="Arial"/>
          <w:sz w:val="24"/>
          <w:szCs w:val="24"/>
        </w:rPr>
        <w:t xml:space="preserve">como parte </w:t>
      </w:r>
      <w:r>
        <w:rPr>
          <w:rFonts w:ascii="Arial" w:hAnsi="Arial" w:cs="Arial"/>
          <w:sz w:val="24"/>
          <w:szCs w:val="24"/>
        </w:rPr>
        <w:t>de su</w:t>
      </w:r>
      <w:r w:rsidRPr="005B1CA3">
        <w:rPr>
          <w:rFonts w:ascii="Arial" w:hAnsi="Arial" w:cs="Arial"/>
          <w:sz w:val="24"/>
          <w:szCs w:val="24"/>
        </w:rPr>
        <w:t xml:space="preserve"> tratamiento en el Servicio de terapia física y rehabilitación del Hospital General Juan Bruno Zayas de la Provincia Santiago de Cuba, en el periodo comprendido desde </w:t>
      </w:r>
      <w:proofErr w:type="gramStart"/>
      <w:r w:rsidRPr="00965FD0">
        <w:rPr>
          <w:rFonts w:ascii="Arial" w:hAnsi="Arial" w:cs="Arial"/>
          <w:sz w:val="24"/>
          <w:szCs w:val="24"/>
        </w:rPr>
        <w:t>Mayo</w:t>
      </w:r>
      <w:proofErr w:type="gramEnd"/>
      <w:r w:rsidRPr="00965FD0">
        <w:rPr>
          <w:rFonts w:ascii="Arial" w:hAnsi="Arial" w:cs="Arial"/>
          <w:sz w:val="24"/>
          <w:szCs w:val="24"/>
        </w:rPr>
        <w:t xml:space="preserve"> de 2017 hasta   Mayo de 2019</w:t>
      </w:r>
      <w:r w:rsidRPr="005B1CA3">
        <w:rPr>
          <w:rFonts w:ascii="Arial" w:hAnsi="Arial" w:cs="Arial"/>
          <w:sz w:val="24"/>
          <w:szCs w:val="24"/>
        </w:rPr>
        <w:t xml:space="preserve">. </w:t>
      </w:r>
      <w:r>
        <w:rPr>
          <w:rFonts w:ascii="Arial" w:hAnsi="Arial" w:cs="Arial"/>
          <w:sz w:val="24"/>
          <w:szCs w:val="24"/>
        </w:rPr>
        <w:t xml:space="preserve">Se evaluó la capacidad funcional mediante la prueba ergométrica o prueba de esfuerzo, los niveles de riesgo y las clases funcionales </w:t>
      </w:r>
    </w:p>
    <w:p w:rsidR="00DE3F2D" w:rsidRDefault="00DE3F2D" w:rsidP="003862AE">
      <w:pPr>
        <w:spacing w:line="360" w:lineRule="auto"/>
        <w:jc w:val="both"/>
        <w:rPr>
          <w:rFonts w:ascii="Arial" w:hAnsi="Arial" w:cs="Arial"/>
          <w:sz w:val="24"/>
          <w:szCs w:val="24"/>
        </w:rPr>
      </w:pPr>
    </w:p>
    <w:p w:rsidR="003862AE" w:rsidRPr="00226CFB" w:rsidRDefault="003862AE" w:rsidP="003862AE">
      <w:pPr>
        <w:rPr>
          <w:rFonts w:ascii="Arial" w:hAnsi="Arial" w:cs="Arial"/>
          <w:b/>
          <w:sz w:val="24"/>
          <w:szCs w:val="24"/>
        </w:rPr>
      </w:pPr>
      <w:r w:rsidRPr="00226CFB">
        <w:rPr>
          <w:rFonts w:ascii="Arial" w:hAnsi="Arial" w:cs="Arial"/>
          <w:b/>
          <w:sz w:val="24"/>
          <w:szCs w:val="24"/>
        </w:rPr>
        <w:t>Variables</w:t>
      </w:r>
    </w:p>
    <w:p w:rsidR="008D0829" w:rsidRPr="00864D70" w:rsidRDefault="008D0829" w:rsidP="008D0829">
      <w:pPr>
        <w:spacing w:line="360" w:lineRule="auto"/>
        <w:jc w:val="both"/>
        <w:rPr>
          <w:rFonts w:ascii="Arial" w:eastAsia="Arial Unicode MS" w:hAnsi="Arial" w:cs="Arial"/>
          <w:color w:val="000000"/>
          <w:sz w:val="24"/>
          <w:szCs w:val="24"/>
        </w:rPr>
      </w:pPr>
      <w:r w:rsidRPr="00EB4654">
        <w:rPr>
          <w:rFonts w:ascii="Arial" w:hAnsi="Arial" w:cs="Arial"/>
          <w:sz w:val="24"/>
          <w:szCs w:val="24"/>
          <w:u w:val="single"/>
        </w:rPr>
        <w:t>Prueba de esfuerzo (ergometría)</w:t>
      </w:r>
      <w:r w:rsidRPr="00EB4654">
        <w:rPr>
          <w:rFonts w:ascii="Arial" w:hAnsi="Arial" w:cs="Arial"/>
          <w:sz w:val="24"/>
          <w:szCs w:val="24"/>
        </w:rPr>
        <w:t xml:space="preserve">: </w:t>
      </w:r>
      <w:r w:rsidRPr="00EB4654">
        <w:rPr>
          <w:rFonts w:ascii="Arial" w:eastAsia="Arial Unicode MS" w:hAnsi="Arial" w:cs="Arial"/>
          <w:color w:val="000000"/>
          <w:sz w:val="24"/>
          <w:szCs w:val="24"/>
        </w:rPr>
        <w:t xml:space="preserve">Medida del </w:t>
      </w:r>
      <w:r w:rsidRPr="00EB4654">
        <w:rPr>
          <w:rFonts w:ascii="Arial" w:hAnsi="Arial" w:cs="Arial"/>
          <w:sz w:val="24"/>
          <w:szCs w:val="24"/>
        </w:rPr>
        <w:t>trabajo</w:t>
      </w:r>
      <w:r w:rsidRPr="00EB4654">
        <w:rPr>
          <w:rFonts w:ascii="Arial" w:eastAsia="Arial Unicode MS" w:hAnsi="Arial" w:cs="Arial"/>
          <w:color w:val="000000"/>
          <w:sz w:val="24"/>
          <w:szCs w:val="24"/>
        </w:rPr>
        <w:t xml:space="preserve"> </w:t>
      </w:r>
      <w:r w:rsidRPr="00EB4654">
        <w:rPr>
          <w:rFonts w:ascii="Arial" w:hAnsi="Arial" w:cs="Arial"/>
          <w:sz w:val="24"/>
          <w:szCs w:val="24"/>
        </w:rPr>
        <w:t xml:space="preserve">de numerosos grupos musculares, </w:t>
      </w:r>
      <w:r w:rsidRPr="00EB4654">
        <w:rPr>
          <w:rFonts w:ascii="Arial" w:eastAsia="Arial Unicode MS" w:hAnsi="Arial" w:cs="Arial"/>
          <w:color w:val="000000"/>
          <w:sz w:val="24"/>
          <w:szCs w:val="24"/>
        </w:rPr>
        <w:t xml:space="preserve">de determinados músculos o del organismo en su conjunto, dividido en etapas con incremento paulatino de la carga; </w:t>
      </w:r>
      <w:r w:rsidRPr="00EB4654">
        <w:rPr>
          <w:rFonts w:ascii="Arial" w:hAnsi="Arial" w:cs="Arial"/>
          <w:sz w:val="24"/>
          <w:szCs w:val="24"/>
        </w:rPr>
        <w:t>la duración de cada etapa es de 3</w:t>
      </w:r>
      <w:r>
        <w:rPr>
          <w:rFonts w:ascii="Arial" w:hAnsi="Arial" w:cs="Arial"/>
          <w:sz w:val="24"/>
          <w:szCs w:val="24"/>
        </w:rPr>
        <w:t xml:space="preserve"> </w:t>
      </w:r>
      <w:r w:rsidRPr="00EB4654">
        <w:rPr>
          <w:rFonts w:ascii="Arial" w:hAnsi="Arial" w:cs="Arial"/>
          <w:sz w:val="24"/>
          <w:szCs w:val="24"/>
        </w:rPr>
        <w:t>min</w:t>
      </w:r>
      <w:r>
        <w:rPr>
          <w:rFonts w:ascii="Arial" w:hAnsi="Arial" w:cs="Arial"/>
          <w:sz w:val="24"/>
          <w:szCs w:val="24"/>
        </w:rPr>
        <w:t>.</w:t>
      </w:r>
      <w:r w:rsidRPr="00EB4654">
        <w:rPr>
          <w:rFonts w:ascii="Arial" w:hAnsi="Arial" w:cs="Arial"/>
          <w:sz w:val="24"/>
          <w:szCs w:val="24"/>
        </w:rPr>
        <w:t>, tiempo que se estima suficiente para conseguir la estabilización del consumo de oxígeno cuando se realiza un esfuerzo de intensidad media. La prueba de Bruce constituye un ejemplo de este tipo y es</w:t>
      </w:r>
      <w:r>
        <w:rPr>
          <w:rFonts w:ascii="Arial" w:hAnsi="Arial" w:cs="Arial"/>
          <w:sz w:val="24"/>
          <w:szCs w:val="24"/>
        </w:rPr>
        <w:t xml:space="preserve"> </w:t>
      </w:r>
      <w:r w:rsidRPr="000A2407">
        <w:rPr>
          <w:rFonts w:ascii="Arial" w:hAnsi="Arial" w:cs="Arial"/>
          <w:sz w:val="24"/>
          <w:szCs w:val="24"/>
        </w:rPr>
        <w:t>el protocolo más utilizado</w:t>
      </w:r>
      <w:r>
        <w:rPr>
          <w:rFonts w:ascii="Arial" w:hAnsi="Arial" w:cs="Arial"/>
          <w:sz w:val="24"/>
          <w:szCs w:val="24"/>
        </w:rPr>
        <w:t xml:space="preserve">. </w:t>
      </w:r>
      <w:r w:rsidRPr="00864D70">
        <w:rPr>
          <w:rFonts w:ascii="Arial" w:eastAsia="Arial Unicode MS" w:hAnsi="Arial" w:cs="Arial"/>
          <w:color w:val="000000"/>
          <w:sz w:val="24"/>
          <w:szCs w:val="24"/>
        </w:rPr>
        <w:t>Variable cualitativa ordinal que se clasificó en:</w:t>
      </w:r>
      <w:r w:rsidRPr="00864D70">
        <w:rPr>
          <w:rFonts w:ascii="Arial" w:eastAsia="Arial Unicode MS" w:hAnsi="Arial" w:cs="Arial"/>
          <w:b/>
          <w:bCs/>
          <w:color w:val="000000"/>
          <w:sz w:val="24"/>
          <w:szCs w:val="24"/>
        </w:rPr>
        <w:t xml:space="preserve"> </w:t>
      </w:r>
    </w:p>
    <w:p w:rsidR="008D0829" w:rsidRPr="000A2407" w:rsidRDefault="008D0829" w:rsidP="008D0829">
      <w:pPr>
        <w:pStyle w:val="NormalWeb"/>
        <w:spacing w:line="360" w:lineRule="auto"/>
        <w:jc w:val="both"/>
        <w:rPr>
          <w:rFonts w:ascii="Arial" w:hAnsi="Arial" w:cs="Arial"/>
          <w:b/>
          <w:vertAlign w:val="superscript"/>
        </w:rPr>
      </w:pPr>
      <w:r w:rsidRPr="00D25DC7">
        <w:rPr>
          <w:rFonts w:ascii="Arial" w:hAnsi="Arial" w:cs="Arial"/>
          <w:i/>
        </w:rPr>
        <w:t>Positiva</w:t>
      </w:r>
      <w:r w:rsidRPr="000A2407">
        <w:rPr>
          <w:rFonts w:ascii="Arial" w:hAnsi="Arial" w:cs="Arial"/>
        </w:rPr>
        <w:t xml:space="preserve">: Cuando </w:t>
      </w:r>
      <w:r>
        <w:rPr>
          <w:rFonts w:ascii="Arial" w:hAnsi="Arial" w:cs="Arial"/>
        </w:rPr>
        <w:t>aparecieron</w:t>
      </w:r>
      <w:r w:rsidRPr="000A2407">
        <w:rPr>
          <w:rFonts w:ascii="Arial" w:hAnsi="Arial" w:cs="Arial"/>
        </w:rPr>
        <w:t xml:space="preserve"> cambios eléctricos, fundamentalmente alteraciones en el segmento ST del </w:t>
      </w:r>
      <w:r>
        <w:rPr>
          <w:rFonts w:ascii="Arial" w:hAnsi="Arial" w:cs="Arial"/>
        </w:rPr>
        <w:t>electrocardiograma (</w:t>
      </w:r>
      <w:r w:rsidRPr="000A2407">
        <w:rPr>
          <w:rFonts w:ascii="Arial" w:hAnsi="Arial" w:cs="Arial"/>
        </w:rPr>
        <w:t>ECG</w:t>
      </w:r>
      <w:r>
        <w:rPr>
          <w:rFonts w:ascii="Arial" w:hAnsi="Arial" w:cs="Arial"/>
        </w:rPr>
        <w:t>)</w:t>
      </w:r>
      <w:r w:rsidRPr="000A2407">
        <w:rPr>
          <w:rFonts w:ascii="Arial" w:hAnsi="Arial" w:cs="Arial"/>
        </w:rPr>
        <w:t xml:space="preserve">, cambios en el voltaje de la onda R y aparición de arritmias, o cambios hemodinámicos, que </w:t>
      </w:r>
      <w:r>
        <w:rPr>
          <w:rFonts w:ascii="Arial" w:hAnsi="Arial" w:cs="Arial"/>
        </w:rPr>
        <w:t>se manifestaron</w:t>
      </w:r>
      <w:r w:rsidRPr="000A2407">
        <w:rPr>
          <w:rFonts w:ascii="Arial" w:hAnsi="Arial" w:cs="Arial"/>
        </w:rPr>
        <w:t xml:space="preserve"> sobre todo en modificaciones del comportamiento normal de la frecuencia cardíaca y de la presión arterial, </w:t>
      </w:r>
      <w:r>
        <w:rPr>
          <w:rFonts w:ascii="Arial" w:hAnsi="Arial" w:cs="Arial"/>
        </w:rPr>
        <w:t>indicando</w:t>
      </w:r>
      <w:r w:rsidRPr="000A2407">
        <w:rPr>
          <w:rFonts w:ascii="Arial" w:hAnsi="Arial" w:cs="Arial"/>
        </w:rPr>
        <w:t xml:space="preserve"> la incapacidad del miocardio para adaptar el gasto cardíaco a las necesidades del organismo durante el esfuerzo, o aparición de signos y síntomas durante el ejercicio: angina de pecho, disnea, síncope, tercero y cuarto ruidos, estertores pulmonares.</w:t>
      </w:r>
      <w:r w:rsidRPr="000A2407">
        <w:t xml:space="preserve"> </w:t>
      </w:r>
      <w:r w:rsidRPr="000A2407">
        <w:rPr>
          <w:rFonts w:ascii="Arial" w:hAnsi="Arial" w:cs="Arial"/>
        </w:rPr>
        <w:t xml:space="preserve">De todos ellos, los cambios eléctricos, y en particular el descenso recto o descendente del segmento ST, </w:t>
      </w:r>
      <w:r>
        <w:rPr>
          <w:rFonts w:ascii="Arial" w:hAnsi="Arial" w:cs="Arial"/>
        </w:rPr>
        <w:t>fueron</w:t>
      </w:r>
      <w:r w:rsidRPr="000A2407">
        <w:rPr>
          <w:rFonts w:ascii="Arial" w:hAnsi="Arial" w:cs="Arial"/>
        </w:rPr>
        <w:t xml:space="preserve"> los criterios más seguros para el diagnóstico de isquemia.</w:t>
      </w:r>
      <w:r w:rsidRPr="000A2407">
        <w:t xml:space="preserve"> </w:t>
      </w:r>
    </w:p>
    <w:p w:rsidR="008D0829" w:rsidRPr="000A2407" w:rsidRDefault="008D0829" w:rsidP="008D0829">
      <w:pPr>
        <w:spacing w:line="360" w:lineRule="auto"/>
        <w:jc w:val="both"/>
        <w:rPr>
          <w:rFonts w:ascii="Arial" w:hAnsi="Arial"/>
          <w:sz w:val="24"/>
          <w:szCs w:val="24"/>
        </w:rPr>
      </w:pPr>
      <w:r w:rsidRPr="00D25DC7">
        <w:rPr>
          <w:rFonts w:ascii="Arial" w:hAnsi="Arial"/>
          <w:i/>
          <w:sz w:val="24"/>
          <w:szCs w:val="24"/>
        </w:rPr>
        <w:t>Negativa</w:t>
      </w:r>
      <w:r w:rsidRPr="000A2407">
        <w:rPr>
          <w:rFonts w:ascii="Arial" w:hAnsi="Arial"/>
          <w:sz w:val="24"/>
          <w:szCs w:val="24"/>
        </w:rPr>
        <w:t>: Cuando durante la prueba no apare</w:t>
      </w:r>
      <w:r>
        <w:rPr>
          <w:rFonts w:ascii="Arial" w:hAnsi="Arial"/>
          <w:sz w:val="24"/>
          <w:szCs w:val="24"/>
        </w:rPr>
        <w:t>ció</w:t>
      </w:r>
      <w:r w:rsidRPr="000A2407">
        <w:rPr>
          <w:rFonts w:ascii="Arial" w:hAnsi="Arial"/>
          <w:sz w:val="24"/>
          <w:szCs w:val="24"/>
        </w:rPr>
        <w:t xml:space="preserve"> ninguno de los cambios descritos anteriormente.</w:t>
      </w:r>
    </w:p>
    <w:p w:rsidR="008D0829" w:rsidRDefault="008D0829" w:rsidP="008D0829">
      <w:pPr>
        <w:widowControl w:val="0"/>
        <w:autoSpaceDE w:val="0"/>
        <w:autoSpaceDN w:val="0"/>
        <w:adjustRightInd w:val="0"/>
        <w:spacing w:before="240" w:line="360" w:lineRule="auto"/>
        <w:jc w:val="both"/>
        <w:rPr>
          <w:rFonts w:ascii="Arial" w:hAnsi="Arial" w:cs="Arial"/>
          <w:color w:val="221F1F"/>
          <w:sz w:val="24"/>
          <w:szCs w:val="24"/>
        </w:rPr>
      </w:pPr>
      <w:r w:rsidRPr="00D25DC7">
        <w:rPr>
          <w:rFonts w:ascii="Arial" w:hAnsi="Arial" w:cs="Arial"/>
          <w:i/>
          <w:color w:val="221F1F"/>
          <w:w w:val="103"/>
          <w:sz w:val="24"/>
          <w:szCs w:val="24"/>
        </w:rPr>
        <w:lastRenderedPageBreak/>
        <w:t>No</w:t>
      </w:r>
      <w:r w:rsidRPr="00D25DC7">
        <w:rPr>
          <w:rFonts w:ascii="Arial" w:hAnsi="Arial" w:cs="Arial"/>
          <w:i/>
          <w:color w:val="221F1F"/>
          <w:spacing w:val="15"/>
          <w:w w:val="103"/>
          <w:sz w:val="24"/>
          <w:szCs w:val="24"/>
        </w:rPr>
        <w:t xml:space="preserve"> </w:t>
      </w:r>
      <w:r w:rsidRPr="00D25DC7">
        <w:rPr>
          <w:rFonts w:ascii="Arial" w:hAnsi="Arial" w:cs="Arial"/>
          <w:i/>
          <w:color w:val="221F1F"/>
          <w:w w:val="103"/>
          <w:sz w:val="24"/>
          <w:szCs w:val="24"/>
        </w:rPr>
        <w:t>útil</w:t>
      </w:r>
      <w:r>
        <w:rPr>
          <w:rFonts w:ascii="Arial" w:hAnsi="Arial" w:cs="Arial"/>
          <w:color w:val="221F1F"/>
          <w:w w:val="103"/>
          <w:sz w:val="24"/>
          <w:szCs w:val="24"/>
        </w:rPr>
        <w:t>:</w:t>
      </w:r>
      <w:r w:rsidRPr="0003209D">
        <w:rPr>
          <w:rFonts w:ascii="Arial" w:hAnsi="Arial" w:cs="Arial"/>
          <w:color w:val="221F1F"/>
          <w:spacing w:val="18"/>
          <w:w w:val="103"/>
          <w:sz w:val="24"/>
          <w:szCs w:val="24"/>
        </w:rPr>
        <w:t xml:space="preserve"> </w:t>
      </w:r>
      <w:r>
        <w:rPr>
          <w:rFonts w:ascii="Arial" w:hAnsi="Arial" w:cs="Arial"/>
          <w:color w:val="221F1F"/>
          <w:spacing w:val="18"/>
          <w:w w:val="103"/>
          <w:sz w:val="24"/>
          <w:szCs w:val="24"/>
        </w:rPr>
        <w:t>A</w:t>
      </w:r>
      <w:r w:rsidRPr="0003209D">
        <w:rPr>
          <w:rFonts w:ascii="Arial" w:hAnsi="Arial" w:cs="Arial"/>
          <w:color w:val="221F1F"/>
          <w:sz w:val="24"/>
          <w:szCs w:val="24"/>
        </w:rPr>
        <w:t>quellas</w:t>
      </w:r>
      <w:r w:rsidRPr="0003209D">
        <w:rPr>
          <w:rFonts w:ascii="Arial" w:hAnsi="Arial" w:cs="Arial"/>
          <w:color w:val="221F1F"/>
          <w:spacing w:val="23"/>
          <w:sz w:val="24"/>
          <w:szCs w:val="24"/>
        </w:rPr>
        <w:t xml:space="preserve"> </w:t>
      </w:r>
      <w:r w:rsidRPr="0003209D">
        <w:rPr>
          <w:rFonts w:ascii="Arial" w:hAnsi="Arial" w:cs="Arial"/>
          <w:color w:val="221F1F"/>
          <w:sz w:val="24"/>
          <w:szCs w:val="24"/>
        </w:rPr>
        <w:t>que</w:t>
      </w:r>
      <w:r w:rsidRPr="0003209D">
        <w:rPr>
          <w:rFonts w:ascii="Arial" w:hAnsi="Arial" w:cs="Arial"/>
          <w:color w:val="221F1F"/>
          <w:spacing w:val="19"/>
          <w:sz w:val="24"/>
          <w:szCs w:val="24"/>
        </w:rPr>
        <w:t xml:space="preserve"> </w:t>
      </w:r>
      <w:r w:rsidRPr="0003209D">
        <w:rPr>
          <w:rFonts w:ascii="Arial" w:hAnsi="Arial" w:cs="Arial"/>
          <w:color w:val="221F1F"/>
          <w:sz w:val="24"/>
          <w:szCs w:val="24"/>
        </w:rPr>
        <w:t>no</w:t>
      </w:r>
      <w:r w:rsidRPr="0003209D">
        <w:rPr>
          <w:rFonts w:ascii="Arial" w:hAnsi="Arial" w:cs="Arial"/>
          <w:color w:val="221F1F"/>
          <w:spacing w:val="18"/>
          <w:sz w:val="24"/>
          <w:szCs w:val="24"/>
        </w:rPr>
        <w:t xml:space="preserve"> </w:t>
      </w:r>
      <w:r w:rsidRPr="0003209D">
        <w:rPr>
          <w:rFonts w:ascii="Arial" w:hAnsi="Arial" w:cs="Arial"/>
          <w:color w:val="221F1F"/>
          <w:sz w:val="24"/>
          <w:szCs w:val="24"/>
        </w:rPr>
        <w:t>presentan</w:t>
      </w:r>
      <w:r w:rsidRPr="0003209D">
        <w:rPr>
          <w:rFonts w:ascii="Arial" w:hAnsi="Arial" w:cs="Arial"/>
          <w:color w:val="221F1F"/>
          <w:w w:val="103"/>
          <w:sz w:val="24"/>
          <w:szCs w:val="24"/>
        </w:rPr>
        <w:t xml:space="preserve"> </w:t>
      </w:r>
      <w:r w:rsidRPr="0003209D">
        <w:rPr>
          <w:rFonts w:ascii="Arial" w:hAnsi="Arial" w:cs="Arial"/>
          <w:color w:val="221F1F"/>
          <w:sz w:val="24"/>
          <w:szCs w:val="24"/>
        </w:rPr>
        <w:t>alteraciones del</w:t>
      </w:r>
      <w:r w:rsidRPr="0003209D">
        <w:rPr>
          <w:rFonts w:ascii="Arial" w:hAnsi="Arial" w:cs="Arial"/>
          <w:color w:val="221F1F"/>
          <w:spacing w:val="-7"/>
          <w:sz w:val="24"/>
          <w:szCs w:val="24"/>
        </w:rPr>
        <w:t xml:space="preserve"> </w:t>
      </w:r>
      <w:r w:rsidRPr="0003209D">
        <w:rPr>
          <w:rFonts w:ascii="Arial" w:hAnsi="Arial" w:cs="Arial"/>
          <w:color w:val="221F1F"/>
          <w:sz w:val="24"/>
          <w:szCs w:val="24"/>
        </w:rPr>
        <w:t>electrocardiograma,</w:t>
      </w:r>
      <w:r w:rsidRPr="0003209D">
        <w:rPr>
          <w:rFonts w:ascii="Arial" w:hAnsi="Arial" w:cs="Arial"/>
          <w:color w:val="221F1F"/>
          <w:spacing w:val="6"/>
          <w:sz w:val="24"/>
          <w:szCs w:val="24"/>
        </w:rPr>
        <w:t xml:space="preserve"> </w:t>
      </w:r>
      <w:r w:rsidRPr="0003209D">
        <w:rPr>
          <w:rFonts w:ascii="Arial" w:hAnsi="Arial" w:cs="Arial"/>
          <w:color w:val="221F1F"/>
          <w:sz w:val="24"/>
          <w:szCs w:val="24"/>
        </w:rPr>
        <w:t>pero</w:t>
      </w:r>
      <w:r w:rsidRPr="0003209D">
        <w:rPr>
          <w:rFonts w:ascii="Arial" w:hAnsi="Arial" w:cs="Arial"/>
          <w:color w:val="221F1F"/>
          <w:spacing w:val="-6"/>
          <w:sz w:val="24"/>
          <w:szCs w:val="24"/>
        </w:rPr>
        <w:t xml:space="preserve"> </w:t>
      </w:r>
      <w:proofErr w:type="gramStart"/>
      <w:r w:rsidRPr="0003209D">
        <w:rPr>
          <w:rFonts w:ascii="Arial" w:hAnsi="Arial" w:cs="Arial"/>
          <w:color w:val="221F1F"/>
          <w:sz w:val="24"/>
          <w:szCs w:val="24"/>
        </w:rPr>
        <w:t>que</w:t>
      </w:r>
      <w:proofErr w:type="gramEnd"/>
      <w:r w:rsidRPr="0003209D">
        <w:rPr>
          <w:rFonts w:ascii="Arial" w:hAnsi="Arial" w:cs="Arial"/>
          <w:color w:val="221F1F"/>
          <w:spacing w:val="-6"/>
          <w:sz w:val="24"/>
          <w:szCs w:val="24"/>
        </w:rPr>
        <w:t xml:space="preserve"> </w:t>
      </w:r>
      <w:r w:rsidRPr="0003209D">
        <w:rPr>
          <w:rFonts w:ascii="Arial" w:hAnsi="Arial" w:cs="Arial"/>
          <w:color w:val="221F1F"/>
          <w:sz w:val="24"/>
          <w:szCs w:val="24"/>
        </w:rPr>
        <w:t>por</w:t>
      </w:r>
      <w:r w:rsidRPr="0003209D">
        <w:rPr>
          <w:rFonts w:ascii="Arial" w:hAnsi="Arial" w:cs="Arial"/>
          <w:color w:val="221F1F"/>
          <w:spacing w:val="-6"/>
          <w:sz w:val="24"/>
          <w:szCs w:val="24"/>
        </w:rPr>
        <w:t xml:space="preserve"> </w:t>
      </w:r>
      <w:r w:rsidRPr="0003209D">
        <w:rPr>
          <w:rFonts w:ascii="Arial" w:hAnsi="Arial" w:cs="Arial"/>
          <w:color w:val="221F1F"/>
          <w:sz w:val="24"/>
          <w:szCs w:val="24"/>
        </w:rPr>
        <w:t>una</w:t>
      </w:r>
      <w:r w:rsidRPr="0003209D">
        <w:rPr>
          <w:rFonts w:ascii="Arial" w:hAnsi="Arial" w:cs="Arial"/>
          <w:color w:val="221F1F"/>
          <w:w w:val="103"/>
          <w:sz w:val="24"/>
          <w:szCs w:val="24"/>
        </w:rPr>
        <w:t xml:space="preserve"> razón</w:t>
      </w:r>
      <w:r w:rsidRPr="0003209D">
        <w:rPr>
          <w:rFonts w:ascii="Arial" w:hAnsi="Arial" w:cs="Arial"/>
          <w:color w:val="221F1F"/>
          <w:spacing w:val="3"/>
          <w:w w:val="103"/>
          <w:sz w:val="24"/>
          <w:szCs w:val="24"/>
        </w:rPr>
        <w:t xml:space="preserve"> </w:t>
      </w:r>
      <w:r w:rsidRPr="0003209D">
        <w:rPr>
          <w:rFonts w:ascii="Arial" w:hAnsi="Arial" w:cs="Arial"/>
          <w:color w:val="221F1F"/>
          <w:w w:val="103"/>
          <w:sz w:val="24"/>
          <w:szCs w:val="24"/>
        </w:rPr>
        <w:t>u otra,</w:t>
      </w:r>
      <w:r w:rsidRPr="0003209D">
        <w:rPr>
          <w:rFonts w:ascii="Arial" w:hAnsi="Arial" w:cs="Arial"/>
          <w:color w:val="221F1F"/>
          <w:spacing w:val="3"/>
          <w:w w:val="103"/>
          <w:sz w:val="24"/>
          <w:szCs w:val="24"/>
        </w:rPr>
        <w:t xml:space="preserve"> </w:t>
      </w:r>
      <w:r w:rsidRPr="0003209D">
        <w:rPr>
          <w:rFonts w:ascii="Arial" w:hAnsi="Arial" w:cs="Arial"/>
          <w:color w:val="221F1F"/>
          <w:w w:val="103"/>
          <w:sz w:val="24"/>
          <w:szCs w:val="24"/>
        </w:rPr>
        <w:t>el paciente</w:t>
      </w:r>
      <w:r w:rsidRPr="0003209D">
        <w:rPr>
          <w:rFonts w:ascii="Arial" w:hAnsi="Arial" w:cs="Arial"/>
          <w:color w:val="221F1F"/>
          <w:spacing w:val="6"/>
          <w:w w:val="103"/>
          <w:sz w:val="24"/>
          <w:szCs w:val="24"/>
        </w:rPr>
        <w:t xml:space="preserve"> </w:t>
      </w:r>
      <w:r w:rsidRPr="0003209D">
        <w:rPr>
          <w:rFonts w:ascii="Arial" w:hAnsi="Arial" w:cs="Arial"/>
          <w:color w:val="221F1F"/>
          <w:w w:val="103"/>
          <w:sz w:val="24"/>
          <w:szCs w:val="24"/>
        </w:rPr>
        <w:t>no logró</w:t>
      </w:r>
      <w:r w:rsidRPr="0003209D">
        <w:rPr>
          <w:rFonts w:ascii="Arial" w:hAnsi="Arial" w:cs="Arial"/>
          <w:color w:val="221F1F"/>
          <w:spacing w:val="3"/>
          <w:w w:val="103"/>
          <w:sz w:val="24"/>
          <w:szCs w:val="24"/>
        </w:rPr>
        <w:t xml:space="preserve"> </w:t>
      </w:r>
      <w:r w:rsidRPr="0003209D">
        <w:rPr>
          <w:rFonts w:ascii="Arial" w:hAnsi="Arial" w:cs="Arial"/>
          <w:color w:val="221F1F"/>
          <w:w w:val="103"/>
          <w:sz w:val="24"/>
          <w:szCs w:val="24"/>
        </w:rPr>
        <w:t>alcanzar</w:t>
      </w:r>
      <w:r w:rsidRPr="0003209D">
        <w:rPr>
          <w:rFonts w:ascii="Arial" w:hAnsi="Arial" w:cs="Arial"/>
          <w:color w:val="221F1F"/>
          <w:spacing w:val="5"/>
          <w:w w:val="103"/>
          <w:sz w:val="24"/>
          <w:szCs w:val="24"/>
        </w:rPr>
        <w:t xml:space="preserve"> </w:t>
      </w:r>
      <w:r w:rsidRPr="0003209D">
        <w:rPr>
          <w:rFonts w:ascii="Arial" w:hAnsi="Arial" w:cs="Arial"/>
          <w:color w:val="221F1F"/>
          <w:w w:val="103"/>
          <w:sz w:val="24"/>
          <w:szCs w:val="24"/>
        </w:rPr>
        <w:t xml:space="preserve">el 85 % de </w:t>
      </w:r>
      <w:r w:rsidRPr="0003209D">
        <w:rPr>
          <w:rFonts w:ascii="Arial" w:hAnsi="Arial" w:cs="Arial"/>
          <w:color w:val="221F1F"/>
          <w:sz w:val="24"/>
          <w:szCs w:val="24"/>
        </w:rPr>
        <w:t>la</w:t>
      </w:r>
      <w:r w:rsidRPr="0003209D">
        <w:rPr>
          <w:rFonts w:ascii="Arial" w:hAnsi="Arial" w:cs="Arial"/>
          <w:color w:val="221F1F"/>
          <w:spacing w:val="4"/>
          <w:sz w:val="24"/>
          <w:szCs w:val="24"/>
        </w:rPr>
        <w:t xml:space="preserve"> </w:t>
      </w:r>
      <w:r w:rsidRPr="0003209D">
        <w:rPr>
          <w:rFonts w:ascii="Arial" w:hAnsi="Arial" w:cs="Arial"/>
          <w:color w:val="221F1F"/>
          <w:sz w:val="24"/>
          <w:szCs w:val="24"/>
        </w:rPr>
        <w:t>frecuencia</w:t>
      </w:r>
      <w:r w:rsidRPr="0003209D">
        <w:rPr>
          <w:rFonts w:ascii="Arial" w:hAnsi="Arial" w:cs="Arial"/>
          <w:color w:val="221F1F"/>
          <w:spacing w:val="10"/>
          <w:sz w:val="24"/>
          <w:szCs w:val="24"/>
        </w:rPr>
        <w:t xml:space="preserve"> </w:t>
      </w:r>
      <w:r w:rsidRPr="0003209D">
        <w:rPr>
          <w:rFonts w:ascii="Arial" w:hAnsi="Arial" w:cs="Arial"/>
          <w:color w:val="221F1F"/>
          <w:sz w:val="24"/>
          <w:szCs w:val="24"/>
        </w:rPr>
        <w:t>card</w:t>
      </w:r>
      <w:r>
        <w:rPr>
          <w:rFonts w:ascii="Arial" w:hAnsi="Arial" w:cs="Arial"/>
          <w:color w:val="221F1F"/>
          <w:sz w:val="24"/>
          <w:szCs w:val="24"/>
        </w:rPr>
        <w:t>í</w:t>
      </w:r>
      <w:r w:rsidRPr="0003209D">
        <w:rPr>
          <w:rFonts w:ascii="Arial" w:hAnsi="Arial" w:cs="Arial"/>
          <w:color w:val="221F1F"/>
          <w:sz w:val="24"/>
          <w:szCs w:val="24"/>
        </w:rPr>
        <w:t>aca</w:t>
      </w:r>
      <w:r w:rsidRPr="0003209D">
        <w:rPr>
          <w:rFonts w:ascii="Arial" w:hAnsi="Arial" w:cs="Arial"/>
          <w:color w:val="221F1F"/>
          <w:spacing w:val="9"/>
          <w:sz w:val="24"/>
          <w:szCs w:val="24"/>
        </w:rPr>
        <w:t xml:space="preserve"> </w:t>
      </w:r>
      <w:r w:rsidRPr="0003209D">
        <w:rPr>
          <w:rFonts w:ascii="Arial" w:hAnsi="Arial" w:cs="Arial"/>
          <w:color w:val="221F1F"/>
          <w:sz w:val="24"/>
          <w:szCs w:val="24"/>
        </w:rPr>
        <w:t>predictiva</w:t>
      </w:r>
      <w:r>
        <w:rPr>
          <w:rFonts w:ascii="Arial" w:hAnsi="Arial" w:cs="Arial"/>
          <w:color w:val="221F1F"/>
          <w:sz w:val="24"/>
          <w:szCs w:val="24"/>
        </w:rPr>
        <w:t xml:space="preserve"> (ej. subjetividad del paciente)</w:t>
      </w:r>
      <w:r w:rsidRPr="0003209D">
        <w:rPr>
          <w:rFonts w:ascii="Arial" w:hAnsi="Arial" w:cs="Arial"/>
          <w:color w:val="221F1F"/>
          <w:sz w:val="24"/>
          <w:szCs w:val="24"/>
        </w:rPr>
        <w:t>.</w:t>
      </w:r>
    </w:p>
    <w:p w:rsidR="008D0829" w:rsidRDefault="008D0829" w:rsidP="008D0829">
      <w:pPr>
        <w:spacing w:before="240" w:line="336" w:lineRule="auto"/>
        <w:jc w:val="both"/>
        <w:rPr>
          <w:rFonts w:ascii="Arial" w:hAnsi="Arial" w:cs="Arial"/>
          <w:sz w:val="24"/>
          <w:szCs w:val="24"/>
        </w:rPr>
      </w:pPr>
      <w:r w:rsidRPr="000A2407">
        <w:rPr>
          <w:rFonts w:ascii="Arial" w:hAnsi="Arial" w:cs="Arial"/>
          <w:sz w:val="24"/>
          <w:szCs w:val="24"/>
          <w:u w:val="single"/>
        </w:rPr>
        <w:t xml:space="preserve">Estado cardiovascular: </w:t>
      </w:r>
      <w:r w:rsidRPr="000A2407">
        <w:rPr>
          <w:rFonts w:ascii="Arial" w:hAnsi="Arial" w:cs="Arial"/>
          <w:sz w:val="24"/>
          <w:szCs w:val="24"/>
        </w:rPr>
        <w:t xml:space="preserve">capacidad funcional global cardiovascular </w:t>
      </w:r>
      <w:r>
        <w:rPr>
          <w:rFonts w:ascii="Arial" w:eastAsia="Times New Roman" w:hAnsi="Arial" w:cs="Arial"/>
          <w:sz w:val="24"/>
          <w:szCs w:val="24"/>
        </w:rPr>
        <w:t>(</w:t>
      </w:r>
      <w:r w:rsidRPr="00ED7A88">
        <w:rPr>
          <w:rFonts w:ascii="Arial" w:hAnsi="Arial" w:cs="Arial"/>
          <w:sz w:val="24"/>
          <w:szCs w:val="24"/>
        </w:rPr>
        <w:t>grado en</w:t>
      </w:r>
      <w:r w:rsidRPr="00ED7A88">
        <w:rPr>
          <w:rFonts w:ascii="Arial" w:hAnsi="Arial" w:cs="Arial"/>
          <w:spacing w:val="-3"/>
          <w:sz w:val="24"/>
          <w:szCs w:val="24"/>
        </w:rPr>
        <w:t xml:space="preserve"> </w:t>
      </w:r>
      <w:r w:rsidRPr="00ED7A88">
        <w:rPr>
          <w:rFonts w:ascii="Arial" w:hAnsi="Arial" w:cs="Arial"/>
          <w:sz w:val="24"/>
          <w:szCs w:val="24"/>
        </w:rPr>
        <w:t>que</w:t>
      </w:r>
      <w:r w:rsidRPr="00ED7A88">
        <w:rPr>
          <w:rFonts w:ascii="Arial" w:hAnsi="Arial" w:cs="Arial"/>
          <w:spacing w:val="-3"/>
          <w:sz w:val="24"/>
          <w:szCs w:val="24"/>
        </w:rPr>
        <w:t xml:space="preserve"> </w:t>
      </w:r>
      <w:r w:rsidRPr="00ED7A88">
        <w:rPr>
          <w:rFonts w:ascii="Arial" w:hAnsi="Arial" w:cs="Arial"/>
          <w:sz w:val="24"/>
          <w:szCs w:val="24"/>
        </w:rPr>
        <w:t>la</w:t>
      </w:r>
      <w:r w:rsidRPr="00ED7A88">
        <w:rPr>
          <w:rFonts w:ascii="Arial" w:hAnsi="Arial" w:cs="Arial"/>
          <w:spacing w:val="-4"/>
          <w:sz w:val="24"/>
          <w:szCs w:val="24"/>
        </w:rPr>
        <w:t xml:space="preserve"> </w:t>
      </w:r>
      <w:r w:rsidRPr="00ED7A88">
        <w:rPr>
          <w:rFonts w:ascii="Arial" w:hAnsi="Arial" w:cs="Arial"/>
          <w:sz w:val="24"/>
          <w:szCs w:val="24"/>
        </w:rPr>
        <w:t>persona es</w:t>
      </w:r>
      <w:r w:rsidRPr="00ED7A88">
        <w:rPr>
          <w:rFonts w:ascii="Arial" w:hAnsi="Arial" w:cs="Arial"/>
          <w:spacing w:val="-4"/>
          <w:sz w:val="24"/>
          <w:szCs w:val="24"/>
        </w:rPr>
        <w:t xml:space="preserve"> </w:t>
      </w:r>
      <w:r w:rsidRPr="00ED7A88">
        <w:rPr>
          <w:rFonts w:ascii="Arial" w:hAnsi="Arial" w:cs="Arial"/>
          <w:sz w:val="24"/>
          <w:szCs w:val="24"/>
        </w:rPr>
        <w:t>capaz de</w:t>
      </w:r>
      <w:r w:rsidRPr="00ED7A88">
        <w:rPr>
          <w:rFonts w:ascii="Arial" w:hAnsi="Arial" w:cs="Arial"/>
          <w:spacing w:val="4"/>
          <w:sz w:val="24"/>
          <w:szCs w:val="24"/>
        </w:rPr>
        <w:t xml:space="preserve"> </w:t>
      </w:r>
      <w:r w:rsidRPr="00ED7A88">
        <w:rPr>
          <w:rFonts w:ascii="Arial" w:hAnsi="Arial" w:cs="Arial"/>
          <w:sz w:val="24"/>
          <w:szCs w:val="24"/>
        </w:rPr>
        <w:t>realizar</w:t>
      </w:r>
      <w:r w:rsidRPr="00ED7A88">
        <w:rPr>
          <w:rFonts w:ascii="Arial" w:hAnsi="Arial" w:cs="Arial"/>
          <w:spacing w:val="8"/>
          <w:sz w:val="24"/>
          <w:szCs w:val="24"/>
        </w:rPr>
        <w:t xml:space="preserve"> </w:t>
      </w:r>
      <w:r w:rsidRPr="00ED7A88">
        <w:rPr>
          <w:rFonts w:ascii="Arial" w:hAnsi="Arial" w:cs="Arial"/>
          <w:sz w:val="24"/>
          <w:szCs w:val="24"/>
        </w:rPr>
        <w:t>actividades</w:t>
      </w:r>
      <w:r>
        <w:rPr>
          <w:rFonts w:ascii="Arial" w:hAnsi="Arial" w:cs="Arial"/>
          <w:sz w:val="24"/>
          <w:szCs w:val="24"/>
        </w:rPr>
        <w:t xml:space="preserve"> o </w:t>
      </w:r>
      <w:r w:rsidRPr="004B745C">
        <w:rPr>
          <w:rFonts w:ascii="Arial" w:hAnsi="Arial" w:cs="Arial"/>
          <w:color w:val="221F1F"/>
          <w:sz w:val="24"/>
          <w:szCs w:val="24"/>
        </w:rPr>
        <w:t>tiene</w:t>
      </w:r>
      <w:r w:rsidRPr="004B745C">
        <w:rPr>
          <w:rFonts w:ascii="Arial" w:hAnsi="Arial" w:cs="Arial"/>
          <w:color w:val="221F1F"/>
          <w:spacing w:val="7"/>
          <w:sz w:val="24"/>
          <w:szCs w:val="24"/>
        </w:rPr>
        <w:t xml:space="preserve"> </w:t>
      </w:r>
      <w:r w:rsidRPr="004B745C">
        <w:rPr>
          <w:rFonts w:ascii="Arial" w:hAnsi="Arial" w:cs="Arial"/>
          <w:color w:val="221F1F"/>
          <w:sz w:val="24"/>
          <w:szCs w:val="24"/>
        </w:rPr>
        <w:t>limitada</w:t>
      </w:r>
      <w:r w:rsidRPr="004B745C">
        <w:rPr>
          <w:rFonts w:ascii="Arial" w:hAnsi="Arial" w:cs="Arial"/>
          <w:color w:val="221F1F"/>
          <w:spacing w:val="8"/>
          <w:sz w:val="24"/>
          <w:szCs w:val="24"/>
        </w:rPr>
        <w:t xml:space="preserve"> </w:t>
      </w:r>
      <w:r w:rsidRPr="004B745C">
        <w:rPr>
          <w:rFonts w:ascii="Arial" w:hAnsi="Arial" w:cs="Arial"/>
          <w:color w:val="221F1F"/>
          <w:sz w:val="24"/>
          <w:szCs w:val="24"/>
        </w:rPr>
        <w:t>la</w:t>
      </w:r>
      <w:r w:rsidRPr="004B745C">
        <w:rPr>
          <w:rFonts w:ascii="Arial" w:hAnsi="Arial" w:cs="Arial"/>
          <w:color w:val="221F1F"/>
          <w:spacing w:val="4"/>
          <w:sz w:val="24"/>
          <w:szCs w:val="24"/>
        </w:rPr>
        <w:t xml:space="preserve"> </w:t>
      </w:r>
      <w:r w:rsidRPr="004B745C">
        <w:rPr>
          <w:rFonts w:ascii="Arial" w:hAnsi="Arial" w:cs="Arial"/>
          <w:color w:val="221F1F"/>
          <w:sz w:val="24"/>
          <w:szCs w:val="24"/>
        </w:rPr>
        <w:t>plenitud</w:t>
      </w:r>
      <w:r w:rsidRPr="0016449A">
        <w:rPr>
          <w:rFonts w:ascii="Arial" w:hAnsi="Arial" w:cs="Arial"/>
          <w:color w:val="221F1F"/>
          <w:sz w:val="24"/>
          <w:szCs w:val="24"/>
        </w:rPr>
        <w:t xml:space="preserve"> de </w:t>
      </w:r>
      <w:r w:rsidRPr="0016449A">
        <w:rPr>
          <w:rFonts w:ascii="Arial" w:hAnsi="Arial" w:cs="Arial"/>
          <w:color w:val="221F1F"/>
          <w:spacing w:val="4"/>
          <w:sz w:val="24"/>
          <w:szCs w:val="24"/>
        </w:rPr>
        <w:t>sus</w:t>
      </w:r>
      <w:r w:rsidRPr="0016449A">
        <w:rPr>
          <w:rFonts w:ascii="Arial" w:hAnsi="Arial" w:cs="Arial"/>
          <w:color w:val="221F1F"/>
          <w:spacing w:val="31"/>
          <w:sz w:val="24"/>
          <w:szCs w:val="24"/>
        </w:rPr>
        <w:t xml:space="preserve"> </w:t>
      </w:r>
      <w:r w:rsidRPr="0016449A">
        <w:rPr>
          <w:rFonts w:ascii="Arial" w:hAnsi="Arial" w:cs="Arial"/>
          <w:color w:val="221F1F"/>
          <w:spacing w:val="4"/>
          <w:sz w:val="24"/>
          <w:szCs w:val="24"/>
        </w:rPr>
        <w:t>facultades</w:t>
      </w:r>
      <w:r w:rsidRPr="0016449A">
        <w:rPr>
          <w:rFonts w:ascii="Arial" w:hAnsi="Arial" w:cs="Arial"/>
          <w:color w:val="221F1F"/>
          <w:spacing w:val="31"/>
          <w:sz w:val="24"/>
          <w:szCs w:val="24"/>
        </w:rPr>
        <w:t xml:space="preserve"> </w:t>
      </w:r>
      <w:r w:rsidRPr="0016449A">
        <w:rPr>
          <w:rFonts w:ascii="Arial" w:hAnsi="Arial" w:cs="Arial"/>
          <w:color w:val="221F1F"/>
          <w:spacing w:val="4"/>
          <w:sz w:val="24"/>
          <w:szCs w:val="24"/>
        </w:rPr>
        <w:t>físicas</w:t>
      </w:r>
      <w:r w:rsidRPr="00E07D44">
        <w:rPr>
          <w:rFonts w:ascii="Arial" w:eastAsia="Times New Roman" w:hAnsi="Arial" w:cs="Arial"/>
          <w:sz w:val="24"/>
          <w:szCs w:val="24"/>
        </w:rPr>
        <w:t>)</w:t>
      </w:r>
      <w:r>
        <w:rPr>
          <w:rFonts w:ascii="Arial" w:eastAsia="Times New Roman" w:hAnsi="Arial" w:cs="Arial"/>
          <w:sz w:val="24"/>
          <w:szCs w:val="24"/>
        </w:rPr>
        <w:t xml:space="preserve"> </w:t>
      </w:r>
      <w:r w:rsidRPr="000A2407">
        <w:rPr>
          <w:rFonts w:ascii="Arial" w:hAnsi="Arial" w:cs="Arial"/>
          <w:sz w:val="24"/>
          <w:szCs w:val="24"/>
        </w:rPr>
        <w:t xml:space="preserve">según niveles de riesgo </w:t>
      </w:r>
      <w:r>
        <w:rPr>
          <w:rFonts w:ascii="Arial" w:hAnsi="Arial" w:cs="Arial"/>
          <w:sz w:val="24"/>
          <w:szCs w:val="24"/>
        </w:rPr>
        <w:t xml:space="preserve">y </w:t>
      </w:r>
      <w:r>
        <w:rPr>
          <w:rFonts w:ascii="Arial" w:eastAsia="Times New Roman" w:hAnsi="Arial" w:cs="Arial"/>
          <w:sz w:val="24"/>
          <w:szCs w:val="24"/>
        </w:rPr>
        <w:t>clase</w:t>
      </w:r>
      <w:r w:rsidRPr="00E07D44">
        <w:rPr>
          <w:rFonts w:ascii="Arial" w:eastAsia="Times New Roman" w:hAnsi="Arial" w:cs="Arial"/>
          <w:sz w:val="24"/>
          <w:szCs w:val="24"/>
        </w:rPr>
        <w:t xml:space="preserve"> funcional del </w:t>
      </w:r>
      <w:r w:rsidR="00226CFB" w:rsidRPr="00E07D44">
        <w:rPr>
          <w:rFonts w:ascii="Arial" w:eastAsia="Times New Roman" w:hAnsi="Arial" w:cs="Arial"/>
          <w:sz w:val="24"/>
          <w:szCs w:val="24"/>
        </w:rPr>
        <w:t xml:space="preserve">individuo </w:t>
      </w:r>
      <w:r w:rsidR="00226CFB">
        <w:rPr>
          <w:rFonts w:ascii="Arial" w:eastAsia="Times New Roman" w:hAnsi="Arial" w:cs="Arial"/>
          <w:sz w:val="24"/>
          <w:szCs w:val="24"/>
        </w:rPr>
        <w:t>sobre</w:t>
      </w:r>
      <w:r w:rsidRPr="00E07D44">
        <w:rPr>
          <w:rFonts w:ascii="Arial" w:eastAsia="Times New Roman" w:hAnsi="Arial" w:cs="Arial"/>
          <w:sz w:val="24"/>
          <w:szCs w:val="24"/>
        </w:rPr>
        <w:t xml:space="preserve"> la base de</w:t>
      </w:r>
      <w:r>
        <w:rPr>
          <w:rFonts w:ascii="Arial" w:eastAsia="Times New Roman" w:hAnsi="Arial" w:cs="Arial"/>
          <w:sz w:val="24"/>
          <w:szCs w:val="24"/>
        </w:rPr>
        <w:t>l</w:t>
      </w:r>
      <w:r w:rsidRPr="00E07D44">
        <w:rPr>
          <w:rFonts w:ascii="Arial" w:eastAsia="Times New Roman" w:hAnsi="Arial" w:cs="Arial"/>
          <w:sz w:val="24"/>
          <w:szCs w:val="24"/>
        </w:rPr>
        <w:t xml:space="preserve"> valor de</w:t>
      </w:r>
      <w:r>
        <w:rPr>
          <w:rFonts w:ascii="Arial" w:eastAsia="Times New Roman" w:hAnsi="Arial" w:cs="Arial"/>
          <w:sz w:val="24"/>
          <w:szCs w:val="24"/>
        </w:rPr>
        <w:t xml:space="preserve">l </w:t>
      </w:r>
      <w:r w:rsidRPr="00E07D44">
        <w:rPr>
          <w:rFonts w:ascii="Arial" w:eastAsia="Times New Roman" w:hAnsi="Arial" w:cs="Arial"/>
          <w:sz w:val="24"/>
          <w:szCs w:val="24"/>
        </w:rPr>
        <w:t>gasto energético</w:t>
      </w:r>
      <w:r w:rsidRPr="000A2407">
        <w:rPr>
          <w:rFonts w:ascii="Arial" w:hAnsi="Arial" w:cs="Arial"/>
          <w:sz w:val="24"/>
          <w:szCs w:val="24"/>
        </w:rPr>
        <w:t xml:space="preserve"> en rehabilitación card</w:t>
      </w:r>
      <w:r>
        <w:rPr>
          <w:rFonts w:ascii="Arial" w:hAnsi="Arial" w:cs="Arial"/>
          <w:sz w:val="24"/>
          <w:szCs w:val="24"/>
        </w:rPr>
        <w:t>í</w:t>
      </w:r>
      <w:r w:rsidRPr="000A2407">
        <w:rPr>
          <w:rFonts w:ascii="Arial" w:hAnsi="Arial" w:cs="Arial"/>
          <w:sz w:val="24"/>
          <w:szCs w:val="24"/>
        </w:rPr>
        <w:t xml:space="preserve">aca </w:t>
      </w:r>
      <w:proofErr w:type="spellStart"/>
      <w:r w:rsidRPr="000A2407">
        <w:rPr>
          <w:rFonts w:ascii="Arial" w:hAnsi="Arial" w:cs="Arial"/>
          <w:sz w:val="24"/>
          <w:szCs w:val="24"/>
        </w:rPr>
        <w:t>potsinfarto</w:t>
      </w:r>
      <w:proofErr w:type="spellEnd"/>
      <w:r w:rsidRPr="000A2407">
        <w:rPr>
          <w:rFonts w:ascii="Arial" w:hAnsi="Arial" w:cs="Arial"/>
          <w:sz w:val="24"/>
          <w:szCs w:val="24"/>
        </w:rPr>
        <w:t xml:space="preserve">. </w:t>
      </w:r>
      <w:r w:rsidRPr="000A2407">
        <w:rPr>
          <w:rFonts w:ascii="Arial" w:hAnsi="Arial" w:cs="Arial"/>
          <w:sz w:val="24"/>
          <w:szCs w:val="24"/>
          <w:vertAlign w:val="superscript"/>
        </w:rPr>
        <w:t>2</w:t>
      </w:r>
      <w:r w:rsidRPr="000A2407">
        <w:rPr>
          <w:rFonts w:ascii="Arial" w:hAnsi="Arial" w:cs="Arial"/>
          <w:sz w:val="24"/>
          <w:szCs w:val="24"/>
        </w:rPr>
        <w:t xml:space="preserve"> Variable cualitativa ordinal. </w:t>
      </w:r>
    </w:p>
    <w:p w:rsidR="008D0829" w:rsidRPr="000A2407" w:rsidRDefault="008D0829" w:rsidP="008D0829">
      <w:pPr>
        <w:spacing w:line="360" w:lineRule="auto"/>
        <w:jc w:val="both"/>
        <w:rPr>
          <w:rFonts w:ascii="Arial" w:hAnsi="Arial" w:cs="Arial"/>
          <w:sz w:val="24"/>
          <w:szCs w:val="24"/>
        </w:rPr>
      </w:pPr>
      <w:r w:rsidRPr="000A2407">
        <w:rPr>
          <w:rFonts w:ascii="Arial" w:hAnsi="Arial" w:cs="Arial"/>
          <w:sz w:val="24"/>
          <w:szCs w:val="24"/>
        </w:rPr>
        <w:t>Se clasific</w:t>
      </w:r>
      <w:r>
        <w:rPr>
          <w:rFonts w:ascii="Arial" w:hAnsi="Arial" w:cs="Arial"/>
          <w:sz w:val="24"/>
          <w:szCs w:val="24"/>
        </w:rPr>
        <w:t>ó</w:t>
      </w:r>
      <w:r w:rsidRPr="000A2407">
        <w:rPr>
          <w:rFonts w:ascii="Arial" w:hAnsi="Arial" w:cs="Arial"/>
          <w:sz w:val="24"/>
          <w:szCs w:val="24"/>
        </w:rPr>
        <w:t xml:space="preserve"> en:</w:t>
      </w:r>
    </w:p>
    <w:p w:rsidR="008D0829" w:rsidRPr="00A67B3D" w:rsidRDefault="008D0829" w:rsidP="008D0829">
      <w:pPr>
        <w:pStyle w:val="Prrafodelista"/>
        <w:numPr>
          <w:ilvl w:val="0"/>
          <w:numId w:val="1"/>
        </w:numPr>
        <w:spacing w:line="360" w:lineRule="auto"/>
        <w:jc w:val="both"/>
        <w:rPr>
          <w:rFonts w:ascii="Arial" w:hAnsi="Arial" w:cs="Arial"/>
          <w:sz w:val="24"/>
          <w:szCs w:val="24"/>
        </w:rPr>
      </w:pPr>
      <w:r w:rsidRPr="00A67B3D">
        <w:rPr>
          <w:rFonts w:ascii="Arial" w:hAnsi="Arial" w:cs="Arial"/>
          <w:sz w:val="24"/>
          <w:szCs w:val="24"/>
        </w:rPr>
        <w:t>Según niveles de riesgo:</w:t>
      </w:r>
    </w:p>
    <w:p w:rsidR="008D0829" w:rsidRPr="000A2407" w:rsidRDefault="008D0829" w:rsidP="008D0829">
      <w:pPr>
        <w:spacing w:line="360" w:lineRule="auto"/>
        <w:jc w:val="both"/>
        <w:rPr>
          <w:rFonts w:ascii="Arial" w:hAnsi="Arial" w:cs="Arial"/>
          <w:sz w:val="24"/>
          <w:szCs w:val="24"/>
        </w:rPr>
      </w:pPr>
      <w:r w:rsidRPr="00D25DC7">
        <w:rPr>
          <w:rFonts w:ascii="Arial" w:hAnsi="Arial" w:cs="Arial"/>
          <w:i/>
          <w:sz w:val="24"/>
          <w:szCs w:val="24"/>
        </w:rPr>
        <w:t>Bajo riesgo</w:t>
      </w:r>
      <w:r w:rsidRPr="000A2407">
        <w:rPr>
          <w:rFonts w:ascii="Arial" w:hAnsi="Arial" w:cs="Arial"/>
          <w:sz w:val="24"/>
          <w:szCs w:val="24"/>
        </w:rPr>
        <w:t xml:space="preserve">: </w:t>
      </w:r>
      <w:r>
        <w:rPr>
          <w:rFonts w:ascii="Arial" w:hAnsi="Arial" w:cs="Arial"/>
          <w:sz w:val="24"/>
          <w:szCs w:val="24"/>
        </w:rPr>
        <w:t>ausencia de</w:t>
      </w:r>
      <w:r w:rsidRPr="000A2407">
        <w:rPr>
          <w:rFonts w:ascii="Arial" w:hAnsi="Arial" w:cs="Arial"/>
          <w:sz w:val="24"/>
          <w:szCs w:val="24"/>
        </w:rPr>
        <w:t xml:space="preserve"> complicaciones, prueba de esfuerzo</w:t>
      </w:r>
      <w:r>
        <w:rPr>
          <w:rFonts w:ascii="Arial" w:hAnsi="Arial" w:cs="Arial"/>
          <w:sz w:val="24"/>
          <w:szCs w:val="24"/>
        </w:rPr>
        <w:t xml:space="preserve"> (</w:t>
      </w:r>
      <w:r w:rsidRPr="000A2407">
        <w:rPr>
          <w:rFonts w:ascii="Arial" w:hAnsi="Arial" w:cs="Arial"/>
          <w:sz w:val="24"/>
          <w:szCs w:val="24"/>
        </w:rPr>
        <w:t xml:space="preserve">PE) clínica y eléctricamente negativa, </w:t>
      </w:r>
      <w:r>
        <w:rPr>
          <w:rFonts w:ascii="Arial" w:hAnsi="Arial" w:cs="Arial"/>
          <w:sz w:val="24"/>
          <w:szCs w:val="24"/>
        </w:rPr>
        <w:t>clase</w:t>
      </w:r>
      <w:r w:rsidRPr="000A2407">
        <w:rPr>
          <w:rFonts w:ascii="Arial" w:hAnsi="Arial" w:cs="Arial"/>
          <w:sz w:val="24"/>
          <w:szCs w:val="24"/>
        </w:rPr>
        <w:t xml:space="preserve"> funcional</w:t>
      </w:r>
      <w:r>
        <w:rPr>
          <w:rFonts w:ascii="Arial" w:hAnsi="Arial" w:cs="Arial"/>
          <w:sz w:val="24"/>
          <w:szCs w:val="24"/>
        </w:rPr>
        <w:t xml:space="preserve"> (</w:t>
      </w:r>
      <w:r w:rsidR="00226CFB" w:rsidRPr="000A2407">
        <w:rPr>
          <w:rFonts w:ascii="Arial" w:hAnsi="Arial" w:cs="Arial"/>
          <w:sz w:val="24"/>
          <w:szCs w:val="24"/>
        </w:rPr>
        <w:t>CF) &gt;</w:t>
      </w:r>
      <w:r w:rsidRPr="000A2407">
        <w:rPr>
          <w:rFonts w:ascii="Arial" w:hAnsi="Arial" w:cs="Arial"/>
          <w:sz w:val="24"/>
          <w:szCs w:val="24"/>
        </w:rPr>
        <w:t xml:space="preserve"> 7 MET</w:t>
      </w:r>
      <w:r>
        <w:rPr>
          <w:rFonts w:ascii="Arial" w:hAnsi="Arial" w:cs="Arial"/>
          <w:sz w:val="24"/>
          <w:szCs w:val="24"/>
        </w:rPr>
        <w:t>S</w:t>
      </w:r>
      <w:r w:rsidRPr="000A2407">
        <w:rPr>
          <w:rFonts w:ascii="Arial" w:hAnsi="Arial" w:cs="Arial"/>
          <w:sz w:val="24"/>
          <w:szCs w:val="24"/>
        </w:rPr>
        <w:t>, fracción de eyección</w:t>
      </w:r>
      <w:r>
        <w:rPr>
          <w:rFonts w:ascii="Arial" w:hAnsi="Arial" w:cs="Arial"/>
          <w:sz w:val="24"/>
          <w:szCs w:val="24"/>
        </w:rPr>
        <w:t xml:space="preserve"> (FE</w:t>
      </w:r>
      <w:r w:rsidRPr="000A2407">
        <w:rPr>
          <w:rFonts w:ascii="Arial" w:hAnsi="Arial" w:cs="Arial"/>
          <w:sz w:val="24"/>
          <w:szCs w:val="24"/>
        </w:rPr>
        <w:t>) &gt; 50 %,</w:t>
      </w:r>
      <w:r w:rsidRPr="000A2407">
        <w:rPr>
          <w:rFonts w:ascii="Arial" w:hAnsi="Arial" w:cs="Arial"/>
          <w:sz w:val="24"/>
          <w:szCs w:val="24"/>
        </w:rPr>
        <w:tab/>
        <w:t xml:space="preserve">ausencia de arritmias </w:t>
      </w:r>
      <w:proofErr w:type="gramStart"/>
      <w:r w:rsidRPr="000A2407">
        <w:rPr>
          <w:rFonts w:ascii="Arial" w:hAnsi="Arial" w:cs="Arial"/>
          <w:sz w:val="24"/>
          <w:szCs w:val="24"/>
        </w:rPr>
        <w:t>ventriculares  severas</w:t>
      </w:r>
      <w:proofErr w:type="gramEnd"/>
      <w:r w:rsidRPr="000A2407">
        <w:rPr>
          <w:rFonts w:ascii="Arial" w:hAnsi="Arial" w:cs="Arial"/>
          <w:sz w:val="24"/>
          <w:szCs w:val="24"/>
        </w:rPr>
        <w:t>.</w:t>
      </w:r>
    </w:p>
    <w:p w:rsidR="008D0829" w:rsidRPr="000A2407" w:rsidRDefault="008D0829" w:rsidP="008D0829">
      <w:pPr>
        <w:spacing w:line="360" w:lineRule="auto"/>
        <w:jc w:val="both"/>
        <w:rPr>
          <w:rFonts w:ascii="Arial" w:hAnsi="Arial"/>
          <w:sz w:val="24"/>
          <w:szCs w:val="24"/>
        </w:rPr>
      </w:pPr>
      <w:r w:rsidRPr="00D25DC7">
        <w:rPr>
          <w:rFonts w:ascii="Arial" w:hAnsi="Arial" w:cs="Arial"/>
          <w:i/>
          <w:sz w:val="24"/>
          <w:szCs w:val="24"/>
        </w:rPr>
        <w:t>Riesgo medio</w:t>
      </w:r>
      <w:r w:rsidRPr="000A2407">
        <w:rPr>
          <w:rFonts w:ascii="Arial" w:hAnsi="Arial" w:cs="Arial"/>
          <w:sz w:val="24"/>
          <w:szCs w:val="24"/>
        </w:rPr>
        <w:t xml:space="preserve">: Aparición de angina, </w:t>
      </w:r>
      <w:r w:rsidRPr="000A2407">
        <w:rPr>
          <w:rFonts w:ascii="Arial" w:hAnsi="Arial"/>
          <w:sz w:val="24"/>
          <w:szCs w:val="24"/>
        </w:rPr>
        <w:t xml:space="preserve">PE clínica y/o eléctricamente </w:t>
      </w:r>
      <w:r w:rsidR="00226CFB" w:rsidRPr="000A2407">
        <w:rPr>
          <w:rFonts w:ascii="Arial" w:hAnsi="Arial"/>
          <w:sz w:val="24"/>
          <w:szCs w:val="24"/>
        </w:rPr>
        <w:t>positiva a</w:t>
      </w:r>
      <w:r w:rsidRPr="000A2407">
        <w:rPr>
          <w:rFonts w:ascii="Arial" w:hAnsi="Arial"/>
          <w:sz w:val="24"/>
          <w:szCs w:val="24"/>
        </w:rPr>
        <w:t xml:space="preserve"> partir </w:t>
      </w:r>
      <w:r w:rsidR="00226CFB" w:rsidRPr="000A2407">
        <w:rPr>
          <w:rFonts w:ascii="Arial" w:hAnsi="Arial"/>
          <w:sz w:val="24"/>
          <w:szCs w:val="24"/>
        </w:rPr>
        <w:t>del minuto</w:t>
      </w:r>
      <w:r>
        <w:rPr>
          <w:rFonts w:ascii="Arial" w:hAnsi="Arial"/>
          <w:sz w:val="24"/>
          <w:szCs w:val="24"/>
        </w:rPr>
        <w:t xml:space="preserve"> 5 (protocolo de Bruce)</w:t>
      </w:r>
      <w:r w:rsidRPr="000A2407">
        <w:rPr>
          <w:rFonts w:ascii="Arial" w:hAnsi="Arial" w:cs="Arial"/>
          <w:sz w:val="24"/>
          <w:szCs w:val="24"/>
        </w:rPr>
        <w:t>,</w:t>
      </w:r>
      <w:r>
        <w:rPr>
          <w:rFonts w:ascii="Arial" w:hAnsi="Arial" w:cs="Arial"/>
          <w:sz w:val="24"/>
          <w:szCs w:val="24"/>
        </w:rPr>
        <w:t xml:space="preserve"> CF entre 5 - 7 METS, FE del 35</w:t>
      </w:r>
      <w:r w:rsidRPr="000A2407">
        <w:rPr>
          <w:rFonts w:ascii="Arial" w:hAnsi="Arial" w:cs="Arial"/>
          <w:sz w:val="24"/>
          <w:szCs w:val="24"/>
        </w:rPr>
        <w:t xml:space="preserve"> - 49 %</w:t>
      </w:r>
      <w:r>
        <w:rPr>
          <w:rFonts w:ascii="Arial" w:hAnsi="Arial" w:cs="Arial"/>
          <w:sz w:val="24"/>
          <w:szCs w:val="24"/>
        </w:rPr>
        <w:t>.</w:t>
      </w:r>
      <w:r w:rsidRPr="000A2407">
        <w:rPr>
          <w:rFonts w:ascii="Arial" w:hAnsi="Arial" w:cs="Arial"/>
          <w:sz w:val="24"/>
          <w:szCs w:val="24"/>
        </w:rPr>
        <w:tab/>
      </w:r>
    </w:p>
    <w:p w:rsidR="008D0829" w:rsidRPr="00A472A6" w:rsidRDefault="008D0829" w:rsidP="008D0829">
      <w:pPr>
        <w:spacing w:line="360" w:lineRule="auto"/>
        <w:jc w:val="both"/>
        <w:rPr>
          <w:rFonts w:ascii="Arial" w:hAnsi="Arial" w:cs="Arial"/>
          <w:sz w:val="24"/>
          <w:szCs w:val="24"/>
          <w:vertAlign w:val="superscript"/>
        </w:rPr>
      </w:pPr>
      <w:r w:rsidRPr="00D25DC7">
        <w:rPr>
          <w:rFonts w:ascii="Arial" w:hAnsi="Arial" w:cs="Arial"/>
          <w:i/>
          <w:sz w:val="24"/>
          <w:szCs w:val="24"/>
        </w:rPr>
        <w:t>Alto riesgo</w:t>
      </w:r>
      <w:r>
        <w:rPr>
          <w:rFonts w:ascii="Arial" w:hAnsi="Arial" w:cs="Arial"/>
          <w:sz w:val="24"/>
          <w:szCs w:val="24"/>
        </w:rPr>
        <w:t xml:space="preserve">: </w:t>
      </w:r>
      <w:proofErr w:type="spellStart"/>
      <w:r>
        <w:rPr>
          <w:rFonts w:ascii="Arial" w:hAnsi="Arial" w:cs="Arial"/>
          <w:sz w:val="24"/>
          <w:szCs w:val="24"/>
        </w:rPr>
        <w:t>Reinfarto</w:t>
      </w:r>
      <w:proofErr w:type="spellEnd"/>
      <w:r>
        <w:rPr>
          <w:rFonts w:ascii="Arial" w:hAnsi="Arial" w:cs="Arial"/>
          <w:sz w:val="24"/>
          <w:szCs w:val="24"/>
        </w:rPr>
        <w:t>,</w:t>
      </w:r>
      <w:r w:rsidRPr="000A2407">
        <w:rPr>
          <w:rFonts w:ascii="Arial" w:hAnsi="Arial" w:cs="Arial"/>
          <w:sz w:val="24"/>
          <w:szCs w:val="24"/>
        </w:rPr>
        <w:t xml:space="preserve"> </w:t>
      </w:r>
      <w:r w:rsidRPr="000A2407">
        <w:rPr>
          <w:rFonts w:ascii="Arial" w:hAnsi="Arial"/>
          <w:sz w:val="24"/>
          <w:szCs w:val="24"/>
        </w:rPr>
        <w:t>PE clín</w:t>
      </w:r>
      <w:r>
        <w:rPr>
          <w:rFonts w:ascii="Arial" w:hAnsi="Arial"/>
          <w:sz w:val="24"/>
          <w:szCs w:val="24"/>
        </w:rPr>
        <w:t>ica y/o eléctricamente positiva precozmente</w:t>
      </w:r>
      <w:r w:rsidRPr="000A2407">
        <w:rPr>
          <w:rFonts w:ascii="Arial" w:hAnsi="Arial"/>
          <w:sz w:val="24"/>
          <w:szCs w:val="24"/>
        </w:rPr>
        <w:t>,</w:t>
      </w:r>
      <w:r w:rsidRPr="000A2407">
        <w:rPr>
          <w:rFonts w:ascii="Arial" w:hAnsi="Arial" w:cs="Arial"/>
          <w:sz w:val="24"/>
          <w:szCs w:val="24"/>
        </w:rPr>
        <w:t xml:space="preserve"> depresión de ST &gt; 2 mm con frecuencia </w:t>
      </w:r>
      <w:r>
        <w:rPr>
          <w:rFonts w:ascii="Arial" w:hAnsi="Arial" w:cs="Arial"/>
          <w:sz w:val="24"/>
          <w:szCs w:val="24"/>
        </w:rPr>
        <w:t>cardíaca (</w:t>
      </w:r>
      <w:r w:rsidRPr="000A2407">
        <w:rPr>
          <w:rFonts w:ascii="Arial" w:hAnsi="Arial" w:cs="Arial"/>
          <w:sz w:val="24"/>
          <w:szCs w:val="24"/>
        </w:rPr>
        <w:t>FC) &lt; 135 lat</w:t>
      </w:r>
      <w:r>
        <w:rPr>
          <w:rFonts w:ascii="Arial" w:hAnsi="Arial" w:cs="Arial"/>
          <w:sz w:val="24"/>
          <w:szCs w:val="24"/>
        </w:rPr>
        <w:t>idos</w:t>
      </w:r>
      <w:r w:rsidRPr="000A2407">
        <w:rPr>
          <w:rFonts w:ascii="Arial" w:hAnsi="Arial" w:cs="Arial"/>
          <w:sz w:val="24"/>
          <w:szCs w:val="24"/>
        </w:rPr>
        <w:t xml:space="preserve"> </w:t>
      </w:r>
      <w:r>
        <w:rPr>
          <w:rFonts w:ascii="Arial" w:hAnsi="Arial" w:cs="Arial"/>
          <w:sz w:val="24"/>
          <w:szCs w:val="24"/>
        </w:rPr>
        <w:t>por</w:t>
      </w:r>
      <w:r w:rsidRPr="000A2407">
        <w:rPr>
          <w:rFonts w:ascii="Arial" w:hAnsi="Arial" w:cs="Arial"/>
          <w:sz w:val="24"/>
          <w:szCs w:val="24"/>
        </w:rPr>
        <w:t xml:space="preserve"> min</w:t>
      </w:r>
      <w:r>
        <w:rPr>
          <w:rFonts w:ascii="Arial" w:hAnsi="Arial" w:cs="Arial"/>
          <w:sz w:val="24"/>
          <w:szCs w:val="24"/>
        </w:rPr>
        <w:t>uto</w:t>
      </w:r>
      <w:r w:rsidRPr="000A2407">
        <w:rPr>
          <w:rFonts w:ascii="Arial" w:hAnsi="Arial" w:cs="Arial"/>
          <w:sz w:val="24"/>
          <w:szCs w:val="24"/>
        </w:rPr>
        <w:t xml:space="preserve">, </w:t>
      </w:r>
      <w:r w:rsidR="00226CFB">
        <w:rPr>
          <w:rFonts w:ascii="Arial" w:hAnsi="Arial" w:cs="Arial"/>
          <w:sz w:val="24"/>
          <w:szCs w:val="24"/>
        </w:rPr>
        <w:t>CF</w:t>
      </w:r>
      <w:r w:rsidR="00226CFB" w:rsidRPr="000A2407">
        <w:rPr>
          <w:rFonts w:ascii="Arial" w:hAnsi="Arial" w:cs="Arial"/>
          <w:sz w:val="24"/>
          <w:szCs w:val="24"/>
        </w:rPr>
        <w:t xml:space="preserve"> &lt;</w:t>
      </w:r>
      <w:r w:rsidRPr="000A2407">
        <w:rPr>
          <w:rFonts w:ascii="Arial" w:hAnsi="Arial" w:cs="Arial"/>
          <w:sz w:val="24"/>
          <w:szCs w:val="24"/>
        </w:rPr>
        <w:t xml:space="preserve"> 5 METS con o sin depresión del ST, FE &lt; 35 %, arritmias ventriculares malignas</w:t>
      </w:r>
      <w:r w:rsidRPr="000A2407">
        <w:rPr>
          <w:rFonts w:ascii="Arial" w:hAnsi="Arial" w:cs="Arial"/>
          <w:sz w:val="24"/>
          <w:szCs w:val="24"/>
        </w:rPr>
        <w:tab/>
      </w:r>
      <w:r>
        <w:rPr>
          <w:rFonts w:ascii="Arial" w:hAnsi="Arial" w:cs="Arial"/>
          <w:sz w:val="24"/>
          <w:szCs w:val="24"/>
        </w:rPr>
        <w:t>(esta categoría no se muestra en el cuadro porque no contamos con ningún individuo incluido en ella).</w:t>
      </w:r>
      <w:r w:rsidRPr="00A472A6">
        <w:rPr>
          <w:rFonts w:ascii="Arial" w:hAnsi="Arial" w:cs="Arial"/>
          <w:sz w:val="24"/>
          <w:szCs w:val="24"/>
          <w:vertAlign w:val="superscript"/>
        </w:rPr>
        <w:t>1,</w:t>
      </w:r>
      <w:r>
        <w:rPr>
          <w:rFonts w:ascii="Arial" w:hAnsi="Arial" w:cs="Arial"/>
          <w:sz w:val="24"/>
          <w:szCs w:val="24"/>
          <w:vertAlign w:val="superscript"/>
        </w:rPr>
        <w:t xml:space="preserve"> 2, 4, 23</w:t>
      </w:r>
    </w:p>
    <w:p w:rsidR="008D0829" w:rsidRPr="00226CFB" w:rsidRDefault="008D0829" w:rsidP="00226CFB">
      <w:pPr>
        <w:pStyle w:val="Prrafodelista"/>
        <w:numPr>
          <w:ilvl w:val="0"/>
          <w:numId w:val="1"/>
        </w:numPr>
        <w:spacing w:line="360" w:lineRule="auto"/>
        <w:jc w:val="both"/>
        <w:rPr>
          <w:rFonts w:ascii="Arial" w:eastAsia="Times New Roman" w:hAnsi="Arial" w:cs="Arial"/>
          <w:sz w:val="24"/>
          <w:szCs w:val="24"/>
        </w:rPr>
      </w:pPr>
      <w:r w:rsidRPr="00226CFB">
        <w:rPr>
          <w:rFonts w:ascii="Arial" w:eastAsia="Times New Roman" w:hAnsi="Arial" w:cs="Arial"/>
          <w:sz w:val="24"/>
          <w:szCs w:val="24"/>
        </w:rPr>
        <w:t>Según valor del gasto energético</w:t>
      </w:r>
    </w:p>
    <w:p w:rsidR="008D0829" w:rsidRPr="00D25DC7" w:rsidRDefault="008D0829" w:rsidP="008D0829">
      <w:pPr>
        <w:spacing w:before="100" w:beforeAutospacing="1" w:after="100" w:afterAutospacing="1" w:line="360" w:lineRule="auto"/>
        <w:rPr>
          <w:rFonts w:ascii="Arial" w:eastAsia="Times New Roman" w:hAnsi="Arial" w:cs="Arial"/>
          <w:sz w:val="24"/>
          <w:szCs w:val="24"/>
        </w:rPr>
      </w:pPr>
      <w:r w:rsidRPr="00D25DC7">
        <w:rPr>
          <w:rFonts w:ascii="Arial" w:eastAsia="Times New Roman" w:hAnsi="Arial" w:cs="Arial"/>
          <w:i/>
          <w:sz w:val="24"/>
          <w:szCs w:val="24"/>
        </w:rPr>
        <w:t>Clase funcional I</w:t>
      </w:r>
      <w:r w:rsidRPr="00D25DC7">
        <w:rPr>
          <w:rFonts w:ascii="Arial" w:eastAsia="Times New Roman" w:hAnsi="Arial" w:cs="Arial"/>
          <w:sz w:val="24"/>
          <w:szCs w:val="24"/>
        </w:rPr>
        <w:t>: alcanzan de 6 a 10 METS</w:t>
      </w:r>
    </w:p>
    <w:p w:rsidR="008D0829" w:rsidRDefault="008D0829" w:rsidP="008D0829">
      <w:pPr>
        <w:spacing w:before="100" w:beforeAutospacing="1" w:after="100" w:afterAutospacing="1" w:line="360" w:lineRule="auto"/>
        <w:rPr>
          <w:rFonts w:ascii="Arial" w:eastAsia="Times New Roman" w:hAnsi="Arial" w:cs="Arial"/>
          <w:sz w:val="24"/>
          <w:szCs w:val="24"/>
        </w:rPr>
      </w:pPr>
      <w:r w:rsidRPr="00D25DC7">
        <w:rPr>
          <w:rFonts w:ascii="Arial" w:eastAsia="Times New Roman" w:hAnsi="Arial" w:cs="Arial"/>
          <w:i/>
          <w:sz w:val="24"/>
          <w:szCs w:val="24"/>
        </w:rPr>
        <w:t>Clase funcional II</w:t>
      </w:r>
      <w:r>
        <w:rPr>
          <w:rFonts w:ascii="Arial" w:eastAsia="Times New Roman" w:hAnsi="Arial" w:cs="Arial"/>
          <w:sz w:val="24"/>
          <w:szCs w:val="24"/>
        </w:rPr>
        <w:t>: alcanzan de 4 a 6 METS</w:t>
      </w:r>
    </w:p>
    <w:p w:rsidR="008D0829" w:rsidRPr="00D009F0" w:rsidRDefault="008D0829" w:rsidP="008D0829">
      <w:pPr>
        <w:spacing w:before="100" w:beforeAutospacing="1" w:after="100" w:afterAutospacing="1" w:line="384" w:lineRule="auto"/>
        <w:rPr>
          <w:rFonts w:ascii="Arial" w:eastAsia="Times New Roman" w:hAnsi="Arial" w:cs="Arial"/>
          <w:sz w:val="24"/>
          <w:szCs w:val="24"/>
          <w:vertAlign w:val="superscript"/>
        </w:rPr>
      </w:pPr>
      <w:r w:rsidRPr="00D25DC7">
        <w:rPr>
          <w:rFonts w:ascii="Arial" w:eastAsia="Times New Roman" w:hAnsi="Arial" w:cs="Arial"/>
          <w:i/>
          <w:sz w:val="24"/>
          <w:szCs w:val="24"/>
        </w:rPr>
        <w:t>Clase funcional III</w:t>
      </w:r>
      <w:r>
        <w:rPr>
          <w:rFonts w:ascii="Arial" w:eastAsia="Times New Roman" w:hAnsi="Arial" w:cs="Arial"/>
          <w:sz w:val="24"/>
          <w:szCs w:val="24"/>
        </w:rPr>
        <w:t xml:space="preserve">: alcanzan de 2 a 3 METS </w:t>
      </w:r>
      <w:r>
        <w:rPr>
          <w:rFonts w:ascii="Arial" w:hAnsi="Arial" w:cs="Arial"/>
          <w:sz w:val="24"/>
          <w:szCs w:val="24"/>
        </w:rPr>
        <w:t xml:space="preserve">(esta categoría no se muestra en el cuadro porque no contamos con ningún individuo incluido en ella). </w:t>
      </w:r>
      <w:r>
        <w:rPr>
          <w:rFonts w:ascii="Arial" w:hAnsi="Arial" w:cs="Arial"/>
          <w:sz w:val="24"/>
          <w:szCs w:val="24"/>
          <w:vertAlign w:val="superscript"/>
        </w:rPr>
        <w:t xml:space="preserve"> 2, 23</w:t>
      </w:r>
    </w:p>
    <w:p w:rsidR="00DE3F2D" w:rsidRPr="00226CFB" w:rsidRDefault="00DE3F2D" w:rsidP="00DE3F2D">
      <w:pPr>
        <w:rPr>
          <w:rFonts w:ascii="Arial" w:hAnsi="Arial" w:cs="Arial"/>
          <w:b/>
          <w:sz w:val="24"/>
          <w:szCs w:val="24"/>
        </w:rPr>
      </w:pPr>
      <w:r w:rsidRPr="00226CFB">
        <w:rPr>
          <w:rFonts w:ascii="Arial" w:hAnsi="Arial" w:cs="Arial"/>
          <w:b/>
          <w:sz w:val="24"/>
          <w:szCs w:val="24"/>
        </w:rPr>
        <w:t>Procesamiento y análisis de la información</w:t>
      </w:r>
    </w:p>
    <w:p w:rsidR="008D0829" w:rsidRDefault="008D0829">
      <w:pPr>
        <w:rPr>
          <w:rFonts w:ascii="Arial" w:hAnsi="Arial" w:cs="Arial"/>
          <w:color w:val="FF0000"/>
          <w:sz w:val="24"/>
          <w:szCs w:val="24"/>
        </w:rPr>
      </w:pPr>
    </w:p>
    <w:p w:rsidR="00DE3F2D" w:rsidRDefault="00DE3F2D" w:rsidP="00DE3F2D">
      <w:pPr>
        <w:spacing w:line="360" w:lineRule="auto"/>
        <w:jc w:val="both"/>
        <w:rPr>
          <w:rFonts w:ascii="Arial" w:hAnsi="Arial" w:cs="Arial"/>
          <w:bCs/>
          <w:sz w:val="24"/>
          <w:szCs w:val="24"/>
          <w:lang w:val="es-ES_tradnl"/>
        </w:rPr>
      </w:pPr>
      <w:r w:rsidRPr="0055670A">
        <w:rPr>
          <w:rFonts w:ascii="Arial" w:hAnsi="Arial" w:cs="Arial"/>
          <w:bCs/>
          <w:sz w:val="24"/>
          <w:szCs w:val="24"/>
        </w:rPr>
        <w:lastRenderedPageBreak/>
        <w:t xml:space="preserve">Los datos fueron recogidos mediante una planilla de recolección de información </w:t>
      </w:r>
      <w:r w:rsidRPr="000A2407">
        <w:rPr>
          <w:rFonts w:ascii="Arial" w:hAnsi="Arial" w:cs="Arial"/>
          <w:bCs/>
          <w:sz w:val="24"/>
          <w:szCs w:val="24"/>
        </w:rPr>
        <w:t xml:space="preserve">confeccionada </w:t>
      </w:r>
      <w:r>
        <w:rPr>
          <w:rFonts w:ascii="Arial" w:hAnsi="Arial" w:cs="Arial"/>
          <w:bCs/>
          <w:sz w:val="24"/>
          <w:szCs w:val="24"/>
        </w:rPr>
        <w:t xml:space="preserve">al </w:t>
      </w:r>
      <w:proofErr w:type="gramStart"/>
      <w:r>
        <w:rPr>
          <w:rFonts w:ascii="Arial" w:hAnsi="Arial" w:cs="Arial"/>
          <w:bCs/>
          <w:sz w:val="24"/>
          <w:szCs w:val="24"/>
        </w:rPr>
        <w:t>efecto</w:t>
      </w:r>
      <w:proofErr w:type="gramEnd"/>
      <w:r>
        <w:rPr>
          <w:rFonts w:ascii="Arial" w:hAnsi="Arial" w:cs="Arial"/>
          <w:bCs/>
          <w:sz w:val="24"/>
          <w:szCs w:val="24"/>
        </w:rPr>
        <w:t xml:space="preserve"> así como las historias clínicas de los pacientes</w:t>
      </w:r>
      <w:r w:rsidRPr="000A2407">
        <w:rPr>
          <w:rFonts w:ascii="Arial" w:hAnsi="Arial" w:cs="Arial"/>
          <w:bCs/>
          <w:sz w:val="24"/>
          <w:szCs w:val="24"/>
        </w:rPr>
        <w:t>. Se cont</w:t>
      </w:r>
      <w:r>
        <w:rPr>
          <w:rFonts w:ascii="Arial" w:hAnsi="Arial" w:cs="Arial"/>
          <w:bCs/>
          <w:sz w:val="24"/>
          <w:szCs w:val="24"/>
        </w:rPr>
        <w:t>ó</w:t>
      </w:r>
      <w:r w:rsidRPr="000A2407">
        <w:rPr>
          <w:rFonts w:ascii="Arial" w:hAnsi="Arial" w:cs="Arial"/>
          <w:bCs/>
          <w:sz w:val="24"/>
          <w:szCs w:val="24"/>
        </w:rPr>
        <w:t xml:space="preserve"> con el</w:t>
      </w:r>
      <w:r w:rsidRPr="000A2407">
        <w:rPr>
          <w:rFonts w:ascii="Arial" w:hAnsi="Arial" w:cs="Arial"/>
          <w:bCs/>
          <w:sz w:val="24"/>
          <w:szCs w:val="24"/>
          <w:lang w:val="es-ES_tradnl"/>
        </w:rPr>
        <w:t xml:space="preserve"> asesoramiento de expertos en </w:t>
      </w:r>
      <w:r>
        <w:rPr>
          <w:rFonts w:ascii="Arial" w:hAnsi="Arial" w:cs="Arial"/>
          <w:bCs/>
          <w:sz w:val="24"/>
          <w:szCs w:val="24"/>
          <w:lang w:val="es-ES_tradnl"/>
        </w:rPr>
        <w:t>F</w:t>
      </w:r>
      <w:r w:rsidRPr="000A2407">
        <w:rPr>
          <w:rFonts w:ascii="Arial" w:hAnsi="Arial" w:cs="Arial"/>
          <w:bCs/>
          <w:sz w:val="24"/>
          <w:szCs w:val="24"/>
          <w:lang w:val="es-ES_tradnl"/>
        </w:rPr>
        <w:t xml:space="preserve">isiología, </w:t>
      </w:r>
      <w:r>
        <w:rPr>
          <w:rFonts w:ascii="Arial" w:hAnsi="Arial" w:cs="Arial"/>
          <w:bCs/>
          <w:sz w:val="24"/>
          <w:szCs w:val="24"/>
          <w:lang w:val="es-ES_tradnl"/>
        </w:rPr>
        <w:t>C</w:t>
      </w:r>
      <w:r w:rsidRPr="000A2407">
        <w:rPr>
          <w:rFonts w:ascii="Arial" w:hAnsi="Arial" w:cs="Arial"/>
          <w:bCs/>
          <w:sz w:val="24"/>
          <w:szCs w:val="24"/>
          <w:lang w:val="es-ES_tradnl"/>
        </w:rPr>
        <w:t xml:space="preserve">ardiología y </w:t>
      </w:r>
      <w:r>
        <w:rPr>
          <w:rFonts w:ascii="Arial" w:hAnsi="Arial" w:cs="Arial"/>
          <w:bCs/>
          <w:sz w:val="24"/>
          <w:szCs w:val="24"/>
          <w:lang w:val="es-ES_tradnl"/>
        </w:rPr>
        <w:t>T</w:t>
      </w:r>
      <w:r w:rsidRPr="000A2407">
        <w:rPr>
          <w:rFonts w:ascii="Arial" w:hAnsi="Arial" w:cs="Arial"/>
          <w:bCs/>
          <w:sz w:val="24"/>
          <w:szCs w:val="24"/>
          <w:lang w:val="es-ES_tradnl"/>
        </w:rPr>
        <w:t>erapia física y rehabilitación. Los datos demográficos y clínicos se obt</w:t>
      </w:r>
      <w:r>
        <w:rPr>
          <w:rFonts w:ascii="Arial" w:hAnsi="Arial" w:cs="Arial"/>
          <w:bCs/>
          <w:sz w:val="24"/>
          <w:szCs w:val="24"/>
          <w:lang w:val="es-ES_tradnl"/>
        </w:rPr>
        <w:t>uvieron</w:t>
      </w:r>
      <w:r w:rsidRPr="000A2407">
        <w:rPr>
          <w:rFonts w:ascii="Arial" w:hAnsi="Arial" w:cs="Arial"/>
          <w:bCs/>
          <w:sz w:val="24"/>
          <w:szCs w:val="24"/>
          <w:lang w:val="es-ES_tradnl"/>
        </w:rPr>
        <w:t xml:space="preserve"> del examen físico, los estudios complementarios y las entrevistas realizadas a los pacientes. </w:t>
      </w:r>
    </w:p>
    <w:p w:rsidR="00DE3F2D" w:rsidRDefault="00DE3F2D" w:rsidP="00DE3F2D">
      <w:pPr>
        <w:spacing w:line="360" w:lineRule="auto"/>
        <w:jc w:val="both"/>
        <w:rPr>
          <w:rFonts w:ascii="Arial" w:hAnsi="Arial" w:cs="Arial"/>
          <w:sz w:val="24"/>
          <w:szCs w:val="24"/>
        </w:rPr>
      </w:pPr>
      <w:r w:rsidRPr="00DA11BB">
        <w:rPr>
          <w:rFonts w:ascii="Arial" w:hAnsi="Arial" w:cs="Arial"/>
          <w:bCs/>
          <w:sz w:val="24"/>
          <w:szCs w:val="24"/>
          <w:lang w:val="es-ES_tradnl"/>
        </w:rPr>
        <w:t>La rehabilitación se realizó con una frecuencia de tres veces por semana durante una hora, previa clasificación del paciente en los correspondientes niveles de riesgo.</w:t>
      </w:r>
      <w:r w:rsidRPr="00DA11BB">
        <w:rPr>
          <w:rFonts w:ascii="Arial" w:hAnsi="Arial" w:cs="Arial"/>
          <w:b/>
          <w:sz w:val="24"/>
          <w:szCs w:val="24"/>
        </w:rPr>
        <w:t xml:space="preserve"> </w:t>
      </w:r>
      <w:r w:rsidRPr="00DA11BB">
        <w:rPr>
          <w:rFonts w:ascii="Arial" w:hAnsi="Arial" w:cs="Arial"/>
          <w:sz w:val="24"/>
          <w:szCs w:val="24"/>
        </w:rPr>
        <w:t xml:space="preserve">Las sesiones incluyeron un período de calentamiento (10 minutos de acondicionamiento </w:t>
      </w:r>
      <w:proofErr w:type="spellStart"/>
      <w:r w:rsidRPr="00DA11BB">
        <w:rPr>
          <w:rFonts w:ascii="Arial" w:hAnsi="Arial" w:cs="Arial"/>
          <w:sz w:val="24"/>
          <w:szCs w:val="24"/>
        </w:rPr>
        <w:t>musculoesquelético</w:t>
      </w:r>
      <w:proofErr w:type="spellEnd"/>
      <w:r w:rsidRPr="00DA11BB">
        <w:rPr>
          <w:rFonts w:ascii="Arial" w:hAnsi="Arial" w:cs="Arial"/>
          <w:sz w:val="24"/>
          <w:szCs w:val="24"/>
        </w:rPr>
        <w:t xml:space="preserve"> y cardiovascular) entrenamiento aeróbico de 30-40 minutos y recuperación (10 minutos de ejercicio de estiramiento, relajación y respiratorios)</w:t>
      </w:r>
      <w:r>
        <w:rPr>
          <w:rFonts w:ascii="Arial" w:hAnsi="Arial" w:cs="Arial"/>
          <w:sz w:val="24"/>
          <w:szCs w:val="24"/>
        </w:rPr>
        <w:t>.</w:t>
      </w:r>
      <w:r w:rsidRPr="00B95124">
        <w:rPr>
          <w:rFonts w:ascii="Arial" w:hAnsi="Arial" w:cs="Arial"/>
          <w:sz w:val="24"/>
          <w:szCs w:val="24"/>
        </w:rPr>
        <w:t xml:space="preserve"> </w:t>
      </w:r>
    </w:p>
    <w:p w:rsidR="00DE3F2D" w:rsidRPr="00DA11BB" w:rsidRDefault="00DE3F2D" w:rsidP="00DE3F2D">
      <w:pPr>
        <w:spacing w:line="360" w:lineRule="auto"/>
        <w:jc w:val="both"/>
        <w:rPr>
          <w:rFonts w:ascii="Arial" w:hAnsi="Arial" w:cs="Arial"/>
          <w:sz w:val="24"/>
          <w:szCs w:val="24"/>
        </w:rPr>
      </w:pPr>
      <w:r w:rsidRPr="00DA11BB">
        <w:rPr>
          <w:rFonts w:ascii="Arial" w:hAnsi="Arial" w:cs="Arial"/>
          <w:sz w:val="24"/>
          <w:szCs w:val="24"/>
        </w:rPr>
        <w:t>El tipo de ejercicio fue predominante aeróbico, con ejercicios de estiramiento, flexibilidad y potenciación suave y progresiva. La intensidad se determinó según los datos de la prueba de esfuerzo inicial y se incrementaron en función de la respuesta del paciente al entrenamiento.</w:t>
      </w:r>
    </w:p>
    <w:p w:rsidR="00DE3F2D" w:rsidRPr="00527AD3" w:rsidRDefault="00DE3F2D" w:rsidP="00DE3F2D">
      <w:pPr>
        <w:spacing w:line="360" w:lineRule="auto"/>
        <w:jc w:val="both"/>
        <w:rPr>
          <w:rFonts w:ascii="Arial" w:hAnsi="Arial" w:cs="Arial"/>
          <w:sz w:val="24"/>
          <w:szCs w:val="24"/>
          <w:vertAlign w:val="superscript"/>
        </w:rPr>
      </w:pPr>
      <w:r w:rsidRPr="00443120">
        <w:rPr>
          <w:rFonts w:ascii="Arial" w:hAnsi="Arial" w:cs="Arial"/>
          <w:sz w:val="24"/>
          <w:szCs w:val="24"/>
        </w:rPr>
        <w:t xml:space="preserve">Para el estudio </w:t>
      </w:r>
      <w:proofErr w:type="spellStart"/>
      <w:r w:rsidRPr="00443120">
        <w:rPr>
          <w:rFonts w:ascii="Arial" w:hAnsi="Arial" w:cs="Arial"/>
          <w:sz w:val="24"/>
          <w:szCs w:val="24"/>
        </w:rPr>
        <w:t>ergométrico</w:t>
      </w:r>
      <w:proofErr w:type="spellEnd"/>
      <w:r w:rsidRPr="00443120">
        <w:rPr>
          <w:rFonts w:ascii="Arial" w:hAnsi="Arial" w:cs="Arial"/>
          <w:sz w:val="24"/>
          <w:szCs w:val="24"/>
        </w:rPr>
        <w:t xml:space="preserve"> o prueba de esfuerzo </w:t>
      </w:r>
      <w:r w:rsidRPr="00443120">
        <w:rPr>
          <w:rFonts w:ascii="Arial" w:hAnsi="Arial" w:cs="Arial"/>
          <w:bCs/>
          <w:sz w:val="24"/>
          <w:szCs w:val="24"/>
          <w:lang w:val="es-ES_tradnl"/>
        </w:rPr>
        <w:t xml:space="preserve">la piel se limpió con alcohol, aplicándose luego gel conductor donde se situaron los electrodos, la misma </w:t>
      </w:r>
      <w:r w:rsidRPr="00443120">
        <w:rPr>
          <w:rFonts w:ascii="Arial" w:hAnsi="Arial" w:cs="Arial"/>
          <w:sz w:val="24"/>
          <w:szCs w:val="24"/>
        </w:rPr>
        <w:t xml:space="preserve">se realizó en una bicicleta ergométrica o </w:t>
      </w:r>
      <w:proofErr w:type="spellStart"/>
      <w:r w:rsidRPr="00443120">
        <w:rPr>
          <w:rFonts w:ascii="Arial" w:hAnsi="Arial" w:cs="Arial"/>
          <w:sz w:val="24"/>
          <w:szCs w:val="24"/>
        </w:rPr>
        <w:t>cicloergómetro</w:t>
      </w:r>
      <w:proofErr w:type="spellEnd"/>
      <w:r w:rsidRPr="00443120">
        <w:rPr>
          <w:rFonts w:ascii="Arial" w:hAnsi="Arial" w:cs="Arial"/>
          <w:sz w:val="24"/>
          <w:szCs w:val="24"/>
        </w:rPr>
        <w:t xml:space="preserve"> donde el paciente  se ejercitó de forma rítmica pedaleando contra una resistencia o carga externa hasta un objetivo preestablecido, alcanzando del 80 al 90% de la frecuencia cardíaca máxima (que puede calcularse aproximadamente como 220 menos la edad en años), a menos que aparecieran síntomas cardiovasculares molestos (disnea, disminución de la resistencia, fatiga, hipotensión o dolor torácico). Se utilizó el protocolo de Bruce</w:t>
      </w:r>
      <w:r>
        <w:rPr>
          <w:rFonts w:ascii="Arial" w:hAnsi="Arial" w:cs="Arial"/>
          <w:sz w:val="24"/>
          <w:szCs w:val="24"/>
        </w:rPr>
        <w:t xml:space="preserve"> </w:t>
      </w:r>
      <w:r w:rsidRPr="00443120">
        <w:rPr>
          <w:rFonts w:ascii="Arial" w:hAnsi="Arial" w:cs="Arial"/>
          <w:sz w:val="24"/>
          <w:szCs w:val="24"/>
        </w:rPr>
        <w:t>con monitorización del paciente</w:t>
      </w:r>
      <w:r>
        <w:rPr>
          <w:rFonts w:ascii="Arial" w:hAnsi="Arial" w:cs="Arial"/>
          <w:sz w:val="24"/>
          <w:szCs w:val="24"/>
        </w:rPr>
        <w:t>,</w:t>
      </w:r>
      <w:r w:rsidRPr="00443120">
        <w:rPr>
          <w:rFonts w:ascii="Arial" w:hAnsi="Arial" w:cs="Arial"/>
          <w:sz w:val="24"/>
          <w:szCs w:val="24"/>
        </w:rPr>
        <w:t xml:space="preserve"> </w:t>
      </w:r>
      <w:r>
        <w:rPr>
          <w:rFonts w:ascii="Arial" w:hAnsi="Arial" w:cs="Arial"/>
          <w:sz w:val="24"/>
          <w:szCs w:val="24"/>
        </w:rPr>
        <w:t>este protocolo es</w:t>
      </w:r>
      <w:r w:rsidRPr="00443120">
        <w:rPr>
          <w:rFonts w:ascii="Arial" w:hAnsi="Arial" w:cs="Arial"/>
          <w:sz w:val="24"/>
          <w:szCs w:val="24"/>
        </w:rPr>
        <w:t xml:space="preserve"> </w:t>
      </w:r>
      <w:r>
        <w:rPr>
          <w:rFonts w:ascii="Arial" w:hAnsi="Arial" w:cs="Arial"/>
          <w:sz w:val="24"/>
          <w:szCs w:val="24"/>
        </w:rPr>
        <w:t xml:space="preserve">el </w:t>
      </w:r>
      <w:r w:rsidRPr="00405CDF">
        <w:rPr>
          <w:rFonts w:ascii="Arial" w:eastAsia="Times New Roman" w:hAnsi="Arial" w:cs="Arial"/>
          <w:sz w:val="24"/>
          <w:szCs w:val="24"/>
        </w:rPr>
        <w:t>más popularizado y utilizado en la actualidad</w:t>
      </w:r>
      <w:r>
        <w:rPr>
          <w:rFonts w:ascii="Arial" w:eastAsia="Times New Roman" w:hAnsi="Arial" w:cs="Arial"/>
          <w:sz w:val="24"/>
          <w:szCs w:val="24"/>
        </w:rPr>
        <w:t xml:space="preserve">. </w:t>
      </w:r>
    </w:p>
    <w:p w:rsidR="00DE3F2D" w:rsidRPr="00443120" w:rsidRDefault="00DE3F2D" w:rsidP="00DE3F2D">
      <w:pPr>
        <w:spacing w:line="384" w:lineRule="auto"/>
        <w:jc w:val="both"/>
        <w:rPr>
          <w:rFonts w:ascii="Arial" w:hAnsi="Arial" w:cs="Arial"/>
          <w:b/>
          <w:bCs/>
          <w:sz w:val="24"/>
          <w:szCs w:val="24"/>
          <w:lang w:val="es-ES_tradnl"/>
        </w:rPr>
      </w:pPr>
      <w:r w:rsidRPr="00443120">
        <w:rPr>
          <w:rFonts w:ascii="Arial" w:hAnsi="Arial" w:cs="Arial"/>
          <w:sz w:val="24"/>
          <w:szCs w:val="24"/>
        </w:rPr>
        <w:t xml:space="preserve">La prueba se realizó tras 2 </w:t>
      </w:r>
      <w:proofErr w:type="spellStart"/>
      <w:r>
        <w:rPr>
          <w:rFonts w:ascii="Arial" w:hAnsi="Arial" w:cs="Arial"/>
          <w:sz w:val="24"/>
          <w:szCs w:val="24"/>
        </w:rPr>
        <w:t>ó</w:t>
      </w:r>
      <w:proofErr w:type="spellEnd"/>
      <w:r w:rsidRPr="00443120">
        <w:rPr>
          <w:rFonts w:ascii="Arial" w:hAnsi="Arial" w:cs="Arial"/>
          <w:sz w:val="24"/>
          <w:szCs w:val="24"/>
        </w:rPr>
        <w:t xml:space="preserve"> 3 h de ayuno previos interrogatorio y exploración física para descartar la existencia de alguna de las contraindicaciones absolutas para su realización. Se le preguntó sobre </w:t>
      </w:r>
      <w:r>
        <w:rPr>
          <w:rFonts w:ascii="Arial" w:hAnsi="Arial" w:cs="Arial"/>
          <w:sz w:val="24"/>
          <w:szCs w:val="24"/>
        </w:rPr>
        <w:t xml:space="preserve">la ingestión de bebidas alcohólicas y </w:t>
      </w:r>
      <w:r w:rsidRPr="00443120">
        <w:rPr>
          <w:rFonts w:ascii="Arial" w:hAnsi="Arial" w:cs="Arial"/>
          <w:sz w:val="24"/>
          <w:szCs w:val="24"/>
        </w:rPr>
        <w:t xml:space="preserve">el tipo de fármacos que utiliza, ya que algunos pueden ser la causa de resultados falsos positivos y falsos negativos. Se explicó en qué consistía la prueba y cuál era su finalidad pidiéndose la máxima colaboración, ya que de ésta depende en gran parte la fiabilidad del resultado. Asimismo, se indicó que durante la prueba </w:t>
      </w:r>
      <w:r w:rsidRPr="00443120">
        <w:rPr>
          <w:rFonts w:ascii="Arial" w:hAnsi="Arial" w:cs="Arial"/>
          <w:sz w:val="24"/>
          <w:szCs w:val="24"/>
        </w:rPr>
        <w:lastRenderedPageBreak/>
        <w:t>comunicara la aparición de cualquiera de los síntomas que aconsejan su suspensión.</w:t>
      </w:r>
      <w:r w:rsidRPr="00443120">
        <w:rPr>
          <w:sz w:val="24"/>
          <w:szCs w:val="24"/>
        </w:rPr>
        <w:t xml:space="preserve">  </w:t>
      </w:r>
    </w:p>
    <w:p w:rsidR="00DE3F2D" w:rsidRDefault="00DE3F2D" w:rsidP="00DE3F2D">
      <w:pPr>
        <w:spacing w:before="100" w:beforeAutospacing="1" w:after="100" w:afterAutospacing="1" w:line="384" w:lineRule="auto"/>
        <w:jc w:val="both"/>
        <w:rPr>
          <w:rFonts w:ascii="Arial" w:eastAsia="Times New Roman" w:hAnsi="Arial" w:cs="Arial"/>
          <w:sz w:val="24"/>
          <w:szCs w:val="24"/>
          <w:vertAlign w:val="superscript"/>
        </w:rPr>
      </w:pPr>
      <w:r w:rsidRPr="00C52B1E">
        <w:rPr>
          <w:rFonts w:ascii="Arial" w:eastAsia="Times New Roman" w:hAnsi="Arial" w:cs="Arial"/>
          <w:sz w:val="24"/>
          <w:szCs w:val="24"/>
        </w:rPr>
        <w:t xml:space="preserve">Se </w:t>
      </w:r>
      <w:r>
        <w:rPr>
          <w:rFonts w:ascii="Arial" w:eastAsia="Times New Roman" w:hAnsi="Arial" w:cs="Arial"/>
          <w:sz w:val="24"/>
          <w:szCs w:val="24"/>
        </w:rPr>
        <w:t>obtuvieron</w:t>
      </w:r>
      <w:r w:rsidRPr="00C52B1E">
        <w:rPr>
          <w:rFonts w:ascii="Arial" w:eastAsia="Times New Roman" w:hAnsi="Arial" w:cs="Arial"/>
          <w:sz w:val="24"/>
          <w:szCs w:val="24"/>
        </w:rPr>
        <w:t xml:space="preserve"> trazados en situación basal, cada 3 min, durante el esfuerzo, en el momento del máximo esfuerzo y al cabo de 1, 2, 3, 6 y 9min de la recuperación. Asimismo, se registr</w:t>
      </w:r>
      <w:r>
        <w:rPr>
          <w:rFonts w:ascii="Arial" w:eastAsia="Times New Roman" w:hAnsi="Arial" w:cs="Arial"/>
          <w:sz w:val="24"/>
          <w:szCs w:val="24"/>
        </w:rPr>
        <w:t>ó</w:t>
      </w:r>
      <w:r w:rsidRPr="00C52B1E">
        <w:rPr>
          <w:rFonts w:ascii="Arial" w:eastAsia="Times New Roman" w:hAnsi="Arial" w:cs="Arial"/>
          <w:sz w:val="24"/>
          <w:szCs w:val="24"/>
        </w:rPr>
        <w:t xml:space="preserve"> un ECG con las 12 derivaciones convencionales en reposo, inmediatamente después del esfuerzo y siempre que un cambio en la morfología </w:t>
      </w:r>
      <w:r>
        <w:rPr>
          <w:rFonts w:ascii="Arial" w:eastAsia="Times New Roman" w:hAnsi="Arial" w:cs="Arial"/>
          <w:sz w:val="24"/>
          <w:szCs w:val="24"/>
        </w:rPr>
        <w:t>indicara</w:t>
      </w:r>
      <w:r w:rsidRPr="00C52B1E">
        <w:rPr>
          <w:rFonts w:ascii="Arial" w:eastAsia="Times New Roman" w:hAnsi="Arial" w:cs="Arial"/>
          <w:sz w:val="24"/>
          <w:szCs w:val="24"/>
        </w:rPr>
        <w:t xml:space="preserve"> su utilidad. La presión arterial se registr</w:t>
      </w:r>
      <w:r>
        <w:rPr>
          <w:rFonts w:ascii="Arial" w:eastAsia="Times New Roman" w:hAnsi="Arial" w:cs="Arial"/>
          <w:sz w:val="24"/>
          <w:szCs w:val="24"/>
        </w:rPr>
        <w:t>ó</w:t>
      </w:r>
      <w:r w:rsidRPr="00C52B1E">
        <w:rPr>
          <w:rFonts w:ascii="Arial" w:eastAsia="Times New Roman" w:hAnsi="Arial" w:cs="Arial"/>
          <w:sz w:val="24"/>
          <w:szCs w:val="24"/>
        </w:rPr>
        <w:t xml:space="preserve"> en reposo, al final de cada </w:t>
      </w:r>
      <w:proofErr w:type="spellStart"/>
      <w:r w:rsidRPr="00C52B1E">
        <w:rPr>
          <w:rFonts w:ascii="Arial" w:eastAsia="Times New Roman" w:hAnsi="Arial" w:cs="Arial"/>
          <w:sz w:val="24"/>
          <w:szCs w:val="24"/>
        </w:rPr>
        <w:t>estad</w:t>
      </w:r>
      <w:r>
        <w:rPr>
          <w:rFonts w:ascii="Arial" w:eastAsia="Times New Roman" w:hAnsi="Arial" w:cs="Arial"/>
          <w:sz w:val="24"/>
          <w:szCs w:val="24"/>
        </w:rPr>
        <w:t>í</w:t>
      </w:r>
      <w:r w:rsidRPr="00C52B1E">
        <w:rPr>
          <w:rFonts w:ascii="Arial" w:eastAsia="Times New Roman" w:hAnsi="Arial" w:cs="Arial"/>
          <w:sz w:val="24"/>
          <w:szCs w:val="24"/>
        </w:rPr>
        <w:t>o</w:t>
      </w:r>
      <w:proofErr w:type="spellEnd"/>
      <w:r w:rsidRPr="00C52B1E">
        <w:rPr>
          <w:rFonts w:ascii="Arial" w:eastAsia="Times New Roman" w:hAnsi="Arial" w:cs="Arial"/>
          <w:sz w:val="24"/>
          <w:szCs w:val="24"/>
        </w:rPr>
        <w:t xml:space="preserve"> durante el esfuerzo y una vez por minuto en la recuperación. </w:t>
      </w:r>
      <w:r>
        <w:rPr>
          <w:rFonts w:ascii="Arial" w:eastAsia="Times New Roman" w:hAnsi="Arial" w:cs="Arial"/>
          <w:sz w:val="24"/>
          <w:szCs w:val="24"/>
          <w:vertAlign w:val="superscript"/>
        </w:rPr>
        <w:t>23</w:t>
      </w:r>
    </w:p>
    <w:p w:rsidR="00DE3F2D" w:rsidRPr="00405CDF" w:rsidRDefault="00DE3F2D" w:rsidP="00DE3F2D">
      <w:pPr>
        <w:widowControl w:val="0"/>
        <w:autoSpaceDE w:val="0"/>
        <w:autoSpaceDN w:val="0"/>
        <w:adjustRightInd w:val="0"/>
        <w:spacing w:before="240" w:line="384" w:lineRule="auto"/>
        <w:jc w:val="both"/>
        <w:rPr>
          <w:rFonts w:ascii="Arial" w:eastAsia="Times New Roman" w:hAnsi="Arial" w:cs="Arial"/>
          <w:sz w:val="24"/>
          <w:szCs w:val="24"/>
        </w:rPr>
      </w:pPr>
      <w:r w:rsidRPr="00405CDF">
        <w:rPr>
          <w:rFonts w:ascii="Arial" w:eastAsia="Times New Roman" w:hAnsi="Arial" w:cs="Arial"/>
          <w:sz w:val="24"/>
          <w:szCs w:val="24"/>
        </w:rPr>
        <w:t>Para lograr</w:t>
      </w:r>
      <w:r>
        <w:rPr>
          <w:rFonts w:ascii="Arial" w:eastAsia="Times New Roman" w:hAnsi="Arial" w:cs="Arial"/>
          <w:sz w:val="24"/>
          <w:szCs w:val="24"/>
        </w:rPr>
        <w:t xml:space="preserve"> resultados fidedignos se hizo</w:t>
      </w:r>
      <w:r w:rsidRPr="00405CDF">
        <w:rPr>
          <w:rFonts w:ascii="Arial" w:eastAsia="Times New Roman" w:hAnsi="Arial" w:cs="Arial"/>
          <w:sz w:val="24"/>
          <w:szCs w:val="24"/>
        </w:rPr>
        <w:t xml:space="preserve"> necesario el cumplimiento de normas y criterios mínimos bien establecidos y actualizados por el comité de pruebas de esfuerzo de la American </w:t>
      </w:r>
      <w:proofErr w:type="spellStart"/>
      <w:r w:rsidRPr="00405CDF">
        <w:rPr>
          <w:rFonts w:ascii="Arial" w:eastAsia="Times New Roman" w:hAnsi="Arial" w:cs="Arial"/>
          <w:sz w:val="24"/>
          <w:szCs w:val="24"/>
        </w:rPr>
        <w:t>Heart</w:t>
      </w:r>
      <w:proofErr w:type="spellEnd"/>
      <w:r w:rsidRPr="00405CDF">
        <w:rPr>
          <w:rFonts w:ascii="Arial" w:eastAsia="Times New Roman" w:hAnsi="Arial" w:cs="Arial"/>
          <w:sz w:val="24"/>
          <w:szCs w:val="24"/>
        </w:rPr>
        <w:t xml:space="preserve"> </w:t>
      </w:r>
      <w:proofErr w:type="spellStart"/>
      <w:r w:rsidRPr="00405CDF">
        <w:rPr>
          <w:rFonts w:ascii="Arial" w:eastAsia="Times New Roman" w:hAnsi="Arial" w:cs="Arial"/>
          <w:sz w:val="24"/>
          <w:szCs w:val="24"/>
        </w:rPr>
        <w:t>Association</w:t>
      </w:r>
      <w:proofErr w:type="spellEnd"/>
      <w:r>
        <w:rPr>
          <w:rFonts w:ascii="Arial" w:eastAsia="Times New Roman" w:hAnsi="Arial" w:cs="Arial"/>
          <w:sz w:val="24"/>
          <w:szCs w:val="24"/>
        </w:rPr>
        <w:t xml:space="preserve"> entre los que se incluyen</w:t>
      </w:r>
      <w:r w:rsidRPr="00405CDF">
        <w:rPr>
          <w:rFonts w:ascii="Arial" w:eastAsia="Times New Roman" w:hAnsi="Arial" w:cs="Arial"/>
          <w:sz w:val="24"/>
          <w:szCs w:val="24"/>
        </w:rPr>
        <w:t xml:space="preserve">: </w:t>
      </w:r>
    </w:p>
    <w:p w:rsidR="00DE3F2D" w:rsidRPr="00405CDF" w:rsidRDefault="00DE3F2D" w:rsidP="00DE3F2D">
      <w:pPr>
        <w:widowControl w:val="0"/>
        <w:autoSpaceDE w:val="0"/>
        <w:autoSpaceDN w:val="0"/>
        <w:adjustRightInd w:val="0"/>
        <w:spacing w:before="240" w:line="360" w:lineRule="auto"/>
        <w:ind w:left="119"/>
        <w:jc w:val="both"/>
        <w:rPr>
          <w:rFonts w:ascii="Arial" w:hAnsi="Arial" w:cs="Arial"/>
          <w:sz w:val="24"/>
          <w:szCs w:val="24"/>
        </w:rPr>
      </w:pPr>
      <w:r w:rsidRPr="00405CDF">
        <w:rPr>
          <w:rFonts w:ascii="Arial" w:hAnsi="Arial" w:cs="Arial"/>
          <w:sz w:val="24"/>
          <w:szCs w:val="24"/>
        </w:rPr>
        <w:t>1.</w:t>
      </w:r>
      <w:r w:rsidRPr="00405CDF">
        <w:rPr>
          <w:rFonts w:ascii="Arial" w:hAnsi="Arial" w:cs="Arial"/>
          <w:spacing w:val="1"/>
          <w:sz w:val="24"/>
          <w:szCs w:val="24"/>
        </w:rPr>
        <w:t xml:space="preserve"> </w:t>
      </w:r>
      <w:r w:rsidRPr="00405CDF">
        <w:rPr>
          <w:rFonts w:ascii="Arial" w:hAnsi="Arial" w:cs="Arial"/>
          <w:sz w:val="24"/>
          <w:szCs w:val="24"/>
        </w:rPr>
        <w:t>Suspender</w:t>
      </w:r>
      <w:r w:rsidRPr="00405CDF">
        <w:rPr>
          <w:rFonts w:ascii="Arial" w:hAnsi="Arial" w:cs="Arial"/>
          <w:spacing w:val="-22"/>
          <w:sz w:val="24"/>
          <w:szCs w:val="24"/>
        </w:rPr>
        <w:t xml:space="preserve"> </w:t>
      </w:r>
      <w:r w:rsidRPr="00405CDF">
        <w:rPr>
          <w:rFonts w:ascii="Arial" w:hAnsi="Arial" w:cs="Arial"/>
          <w:sz w:val="24"/>
          <w:szCs w:val="24"/>
        </w:rPr>
        <w:t>previamente</w:t>
      </w:r>
      <w:r w:rsidRPr="00405CDF">
        <w:rPr>
          <w:rFonts w:ascii="Arial" w:hAnsi="Arial" w:cs="Arial"/>
          <w:spacing w:val="-21"/>
          <w:sz w:val="24"/>
          <w:szCs w:val="24"/>
        </w:rPr>
        <w:t xml:space="preserve"> </w:t>
      </w:r>
      <w:r w:rsidRPr="00405CDF">
        <w:rPr>
          <w:rFonts w:ascii="Arial" w:hAnsi="Arial" w:cs="Arial"/>
          <w:sz w:val="24"/>
          <w:szCs w:val="24"/>
        </w:rPr>
        <w:t>medicamentos</w:t>
      </w:r>
      <w:r w:rsidRPr="00405CDF">
        <w:rPr>
          <w:rFonts w:ascii="Arial" w:hAnsi="Arial" w:cs="Arial"/>
          <w:spacing w:val="-23"/>
          <w:sz w:val="24"/>
          <w:szCs w:val="24"/>
        </w:rPr>
        <w:t xml:space="preserve"> </w:t>
      </w:r>
      <w:r w:rsidRPr="00405CDF">
        <w:rPr>
          <w:rFonts w:ascii="Arial" w:hAnsi="Arial" w:cs="Arial"/>
          <w:sz w:val="24"/>
          <w:szCs w:val="24"/>
        </w:rPr>
        <w:t>que</w:t>
      </w:r>
      <w:r w:rsidRPr="00405CDF">
        <w:rPr>
          <w:rFonts w:ascii="Arial" w:hAnsi="Arial" w:cs="Arial"/>
          <w:spacing w:val="-16"/>
          <w:sz w:val="24"/>
          <w:szCs w:val="24"/>
        </w:rPr>
        <w:t xml:space="preserve"> </w:t>
      </w:r>
      <w:r w:rsidRPr="00405CDF">
        <w:rPr>
          <w:rFonts w:ascii="Arial" w:hAnsi="Arial" w:cs="Arial"/>
          <w:sz w:val="24"/>
          <w:szCs w:val="24"/>
        </w:rPr>
        <w:t>puedan interferir</w:t>
      </w:r>
      <w:r w:rsidRPr="00405CDF">
        <w:rPr>
          <w:rFonts w:ascii="Arial" w:hAnsi="Arial" w:cs="Arial"/>
          <w:spacing w:val="-14"/>
          <w:sz w:val="24"/>
          <w:szCs w:val="24"/>
        </w:rPr>
        <w:t xml:space="preserve"> </w:t>
      </w:r>
      <w:r w:rsidRPr="00405CDF">
        <w:rPr>
          <w:rFonts w:ascii="Arial" w:hAnsi="Arial" w:cs="Arial"/>
          <w:sz w:val="24"/>
          <w:szCs w:val="24"/>
        </w:rPr>
        <w:t>en</w:t>
      </w:r>
      <w:r w:rsidRPr="00405CDF">
        <w:rPr>
          <w:rFonts w:ascii="Arial" w:hAnsi="Arial" w:cs="Arial"/>
          <w:spacing w:val="-14"/>
          <w:sz w:val="24"/>
          <w:szCs w:val="24"/>
        </w:rPr>
        <w:t xml:space="preserve"> </w:t>
      </w:r>
      <w:r w:rsidRPr="00405CDF">
        <w:rPr>
          <w:rFonts w:ascii="Arial" w:hAnsi="Arial" w:cs="Arial"/>
          <w:sz w:val="24"/>
          <w:szCs w:val="24"/>
        </w:rPr>
        <w:t>la</w:t>
      </w:r>
      <w:r w:rsidRPr="00405CDF">
        <w:rPr>
          <w:rFonts w:ascii="Arial" w:hAnsi="Arial" w:cs="Arial"/>
          <w:spacing w:val="-13"/>
          <w:sz w:val="24"/>
          <w:szCs w:val="24"/>
        </w:rPr>
        <w:t xml:space="preserve"> </w:t>
      </w:r>
      <w:r w:rsidRPr="00405CDF">
        <w:rPr>
          <w:rFonts w:ascii="Arial" w:hAnsi="Arial" w:cs="Arial"/>
          <w:sz w:val="24"/>
          <w:szCs w:val="24"/>
        </w:rPr>
        <w:t>evaluación</w:t>
      </w:r>
      <w:r w:rsidRPr="00405CDF">
        <w:rPr>
          <w:rFonts w:ascii="Arial" w:hAnsi="Arial" w:cs="Arial"/>
          <w:spacing w:val="-15"/>
          <w:sz w:val="24"/>
          <w:szCs w:val="24"/>
        </w:rPr>
        <w:t xml:space="preserve"> </w:t>
      </w:r>
      <w:r w:rsidRPr="00405CDF">
        <w:rPr>
          <w:rFonts w:ascii="Arial" w:hAnsi="Arial" w:cs="Arial"/>
          <w:sz w:val="24"/>
          <w:szCs w:val="24"/>
        </w:rPr>
        <w:t>de</w:t>
      </w:r>
      <w:r w:rsidRPr="00405CDF">
        <w:rPr>
          <w:rFonts w:ascii="Arial" w:hAnsi="Arial" w:cs="Arial"/>
          <w:spacing w:val="-14"/>
          <w:sz w:val="24"/>
          <w:szCs w:val="24"/>
        </w:rPr>
        <w:t xml:space="preserve"> </w:t>
      </w:r>
      <w:r w:rsidRPr="00405CDF">
        <w:rPr>
          <w:rFonts w:ascii="Arial" w:hAnsi="Arial" w:cs="Arial"/>
          <w:sz w:val="24"/>
          <w:szCs w:val="24"/>
        </w:rPr>
        <w:t>los</w:t>
      </w:r>
      <w:r w:rsidRPr="00405CDF">
        <w:rPr>
          <w:rFonts w:ascii="Arial" w:hAnsi="Arial" w:cs="Arial"/>
          <w:spacing w:val="-14"/>
          <w:sz w:val="24"/>
          <w:szCs w:val="24"/>
        </w:rPr>
        <w:t xml:space="preserve"> </w:t>
      </w:r>
      <w:r w:rsidRPr="00405CDF">
        <w:rPr>
          <w:rFonts w:ascii="Arial" w:hAnsi="Arial" w:cs="Arial"/>
          <w:sz w:val="24"/>
          <w:szCs w:val="24"/>
        </w:rPr>
        <w:t>resultados</w:t>
      </w:r>
      <w:r w:rsidRPr="00405CDF">
        <w:rPr>
          <w:rFonts w:ascii="Arial" w:hAnsi="Arial" w:cs="Arial"/>
          <w:spacing w:val="-15"/>
          <w:sz w:val="24"/>
          <w:szCs w:val="24"/>
        </w:rPr>
        <w:t xml:space="preserve"> </w:t>
      </w:r>
      <w:r w:rsidRPr="00405CDF">
        <w:rPr>
          <w:rFonts w:ascii="Arial" w:hAnsi="Arial" w:cs="Arial"/>
          <w:sz w:val="24"/>
          <w:szCs w:val="24"/>
        </w:rPr>
        <w:t>obteni</w:t>
      </w:r>
      <w:r w:rsidRPr="00405CDF">
        <w:rPr>
          <w:rFonts w:ascii="Arial" w:hAnsi="Arial" w:cs="Arial"/>
          <w:spacing w:val="4"/>
          <w:sz w:val="24"/>
          <w:szCs w:val="24"/>
        </w:rPr>
        <w:t>dos</w:t>
      </w:r>
      <w:r w:rsidRPr="00405CDF">
        <w:rPr>
          <w:rFonts w:ascii="Arial" w:hAnsi="Arial" w:cs="Arial"/>
          <w:spacing w:val="31"/>
          <w:sz w:val="24"/>
          <w:szCs w:val="24"/>
        </w:rPr>
        <w:t xml:space="preserve"> </w:t>
      </w:r>
      <w:r w:rsidRPr="00405CDF">
        <w:rPr>
          <w:rFonts w:ascii="Arial" w:hAnsi="Arial" w:cs="Arial"/>
          <w:spacing w:val="4"/>
          <w:sz w:val="24"/>
          <w:szCs w:val="24"/>
        </w:rPr>
        <w:t>como</w:t>
      </w:r>
      <w:r w:rsidRPr="00405CDF">
        <w:rPr>
          <w:rFonts w:ascii="Arial" w:hAnsi="Arial" w:cs="Arial"/>
          <w:spacing w:val="31"/>
          <w:sz w:val="24"/>
          <w:szCs w:val="24"/>
        </w:rPr>
        <w:t xml:space="preserve"> </w:t>
      </w:r>
      <w:r w:rsidRPr="00405CDF">
        <w:rPr>
          <w:rFonts w:ascii="Arial" w:hAnsi="Arial" w:cs="Arial"/>
          <w:spacing w:val="4"/>
          <w:sz w:val="24"/>
          <w:szCs w:val="24"/>
        </w:rPr>
        <w:t>es</w:t>
      </w:r>
      <w:r w:rsidRPr="00405CDF">
        <w:rPr>
          <w:rFonts w:ascii="Arial" w:hAnsi="Arial" w:cs="Arial"/>
          <w:spacing w:val="31"/>
          <w:sz w:val="24"/>
          <w:szCs w:val="24"/>
        </w:rPr>
        <w:t xml:space="preserve"> </w:t>
      </w:r>
      <w:r w:rsidRPr="00405CDF">
        <w:rPr>
          <w:rFonts w:ascii="Arial" w:hAnsi="Arial" w:cs="Arial"/>
          <w:spacing w:val="4"/>
          <w:sz w:val="24"/>
          <w:szCs w:val="24"/>
        </w:rPr>
        <w:t>el</w:t>
      </w:r>
      <w:r w:rsidRPr="00405CDF">
        <w:rPr>
          <w:rFonts w:ascii="Arial" w:hAnsi="Arial" w:cs="Arial"/>
          <w:spacing w:val="31"/>
          <w:sz w:val="24"/>
          <w:szCs w:val="24"/>
        </w:rPr>
        <w:t xml:space="preserve"> </w:t>
      </w:r>
      <w:r w:rsidRPr="00405CDF">
        <w:rPr>
          <w:rFonts w:ascii="Arial" w:hAnsi="Arial" w:cs="Arial"/>
          <w:spacing w:val="4"/>
          <w:sz w:val="24"/>
          <w:szCs w:val="24"/>
        </w:rPr>
        <w:t>caso</w:t>
      </w:r>
      <w:r w:rsidRPr="00405CDF">
        <w:rPr>
          <w:rFonts w:ascii="Arial" w:hAnsi="Arial" w:cs="Arial"/>
          <w:spacing w:val="31"/>
          <w:sz w:val="24"/>
          <w:szCs w:val="24"/>
        </w:rPr>
        <w:t xml:space="preserve"> </w:t>
      </w:r>
      <w:r w:rsidRPr="00405CDF">
        <w:rPr>
          <w:rFonts w:ascii="Arial" w:hAnsi="Arial" w:cs="Arial"/>
          <w:spacing w:val="4"/>
          <w:sz w:val="24"/>
          <w:szCs w:val="24"/>
        </w:rPr>
        <w:t>de</w:t>
      </w:r>
      <w:r w:rsidRPr="00405CDF">
        <w:rPr>
          <w:rFonts w:ascii="Arial" w:hAnsi="Arial" w:cs="Arial"/>
          <w:spacing w:val="31"/>
          <w:sz w:val="24"/>
          <w:szCs w:val="24"/>
        </w:rPr>
        <w:t xml:space="preserve"> </w:t>
      </w:r>
      <w:r w:rsidRPr="00405CDF">
        <w:rPr>
          <w:rFonts w:ascii="Arial" w:hAnsi="Arial" w:cs="Arial"/>
          <w:spacing w:val="4"/>
          <w:sz w:val="24"/>
          <w:szCs w:val="24"/>
        </w:rPr>
        <w:t>los</w:t>
      </w:r>
      <w:r w:rsidRPr="00405CDF">
        <w:rPr>
          <w:rFonts w:ascii="Arial" w:hAnsi="Arial" w:cs="Arial"/>
          <w:spacing w:val="31"/>
          <w:sz w:val="24"/>
          <w:szCs w:val="24"/>
        </w:rPr>
        <w:t xml:space="preserve"> </w:t>
      </w:r>
      <w:proofErr w:type="spellStart"/>
      <w:r w:rsidRPr="00405CDF">
        <w:rPr>
          <w:rFonts w:ascii="Arial" w:hAnsi="Arial" w:cs="Arial"/>
          <w:spacing w:val="4"/>
          <w:sz w:val="24"/>
          <w:szCs w:val="24"/>
        </w:rPr>
        <w:t>betabloqueadores</w:t>
      </w:r>
      <w:proofErr w:type="spellEnd"/>
      <w:r w:rsidRPr="00405CDF">
        <w:rPr>
          <w:rFonts w:ascii="Arial" w:hAnsi="Arial" w:cs="Arial"/>
          <w:sz w:val="24"/>
          <w:szCs w:val="24"/>
        </w:rPr>
        <w:t xml:space="preserve">, </w:t>
      </w:r>
      <w:proofErr w:type="spellStart"/>
      <w:r w:rsidRPr="00405CDF">
        <w:rPr>
          <w:rFonts w:ascii="Arial" w:hAnsi="Arial" w:cs="Arial"/>
          <w:w w:val="103"/>
          <w:sz w:val="24"/>
          <w:szCs w:val="24"/>
        </w:rPr>
        <w:t>digitálicos</w:t>
      </w:r>
      <w:proofErr w:type="spellEnd"/>
      <w:r w:rsidRPr="00405CDF">
        <w:rPr>
          <w:rFonts w:ascii="Arial" w:hAnsi="Arial" w:cs="Arial"/>
          <w:w w:val="103"/>
          <w:sz w:val="24"/>
          <w:szCs w:val="24"/>
        </w:rPr>
        <w:t>,</w:t>
      </w:r>
      <w:r w:rsidRPr="00405CDF">
        <w:rPr>
          <w:rFonts w:ascii="Arial" w:hAnsi="Arial" w:cs="Arial"/>
          <w:spacing w:val="-17"/>
          <w:w w:val="103"/>
          <w:sz w:val="24"/>
          <w:szCs w:val="24"/>
        </w:rPr>
        <w:t xml:space="preserve"> </w:t>
      </w:r>
      <w:r w:rsidRPr="00405CDF">
        <w:rPr>
          <w:rFonts w:ascii="Arial" w:hAnsi="Arial" w:cs="Arial"/>
          <w:w w:val="103"/>
          <w:sz w:val="24"/>
          <w:szCs w:val="24"/>
        </w:rPr>
        <w:t>diuréticos,</w:t>
      </w:r>
      <w:r w:rsidRPr="00405CDF">
        <w:rPr>
          <w:rFonts w:ascii="Arial" w:hAnsi="Arial" w:cs="Arial"/>
          <w:spacing w:val="-17"/>
          <w:w w:val="103"/>
          <w:sz w:val="24"/>
          <w:szCs w:val="24"/>
        </w:rPr>
        <w:t xml:space="preserve"> </w:t>
      </w:r>
      <w:r w:rsidRPr="00405CDF">
        <w:rPr>
          <w:rFonts w:ascii="Arial" w:hAnsi="Arial" w:cs="Arial"/>
          <w:w w:val="103"/>
          <w:sz w:val="24"/>
          <w:szCs w:val="24"/>
        </w:rPr>
        <w:t>entre</w:t>
      </w:r>
      <w:r w:rsidRPr="00405CDF">
        <w:rPr>
          <w:rFonts w:ascii="Arial" w:hAnsi="Arial" w:cs="Arial"/>
          <w:spacing w:val="-15"/>
          <w:w w:val="103"/>
          <w:sz w:val="24"/>
          <w:szCs w:val="24"/>
        </w:rPr>
        <w:t xml:space="preserve"> </w:t>
      </w:r>
      <w:r w:rsidRPr="00405CDF">
        <w:rPr>
          <w:rFonts w:ascii="Arial" w:hAnsi="Arial" w:cs="Arial"/>
          <w:w w:val="103"/>
          <w:sz w:val="24"/>
          <w:szCs w:val="24"/>
        </w:rPr>
        <w:t>otros.</w:t>
      </w:r>
    </w:p>
    <w:p w:rsidR="00DE3F2D" w:rsidRPr="00405CDF" w:rsidRDefault="00DE3F2D" w:rsidP="00DE3F2D">
      <w:pPr>
        <w:widowControl w:val="0"/>
        <w:autoSpaceDE w:val="0"/>
        <w:autoSpaceDN w:val="0"/>
        <w:adjustRightInd w:val="0"/>
        <w:spacing w:before="240" w:line="360" w:lineRule="auto"/>
        <w:ind w:left="119"/>
        <w:jc w:val="both"/>
        <w:rPr>
          <w:rFonts w:ascii="Arial" w:hAnsi="Arial" w:cs="Arial"/>
          <w:sz w:val="24"/>
          <w:szCs w:val="24"/>
        </w:rPr>
      </w:pPr>
      <w:r w:rsidRPr="00405CDF">
        <w:rPr>
          <w:rFonts w:ascii="Arial" w:hAnsi="Arial" w:cs="Arial"/>
          <w:sz w:val="24"/>
          <w:szCs w:val="24"/>
        </w:rPr>
        <w:t>2.</w:t>
      </w:r>
      <w:r w:rsidRPr="00405CDF">
        <w:rPr>
          <w:rFonts w:ascii="Arial" w:hAnsi="Arial" w:cs="Arial"/>
          <w:spacing w:val="-1"/>
          <w:sz w:val="24"/>
          <w:szCs w:val="24"/>
        </w:rPr>
        <w:t xml:space="preserve"> </w:t>
      </w:r>
      <w:r w:rsidRPr="00405CDF">
        <w:rPr>
          <w:rFonts w:ascii="Arial" w:hAnsi="Arial" w:cs="Arial"/>
          <w:sz w:val="24"/>
          <w:szCs w:val="24"/>
        </w:rPr>
        <w:t>El</w:t>
      </w:r>
      <w:r w:rsidRPr="00405CDF">
        <w:rPr>
          <w:rFonts w:ascii="Arial" w:hAnsi="Arial" w:cs="Arial"/>
          <w:spacing w:val="17"/>
          <w:sz w:val="24"/>
          <w:szCs w:val="24"/>
        </w:rPr>
        <w:t xml:space="preserve"> </w:t>
      </w:r>
      <w:r w:rsidRPr="00405CDF">
        <w:rPr>
          <w:rFonts w:ascii="Arial" w:hAnsi="Arial" w:cs="Arial"/>
          <w:sz w:val="24"/>
          <w:szCs w:val="24"/>
        </w:rPr>
        <w:t>paciente</w:t>
      </w:r>
      <w:r w:rsidRPr="00405CDF">
        <w:rPr>
          <w:rFonts w:ascii="Arial" w:hAnsi="Arial" w:cs="Arial"/>
          <w:spacing w:val="19"/>
          <w:sz w:val="24"/>
          <w:szCs w:val="24"/>
        </w:rPr>
        <w:t xml:space="preserve"> </w:t>
      </w:r>
      <w:r w:rsidRPr="00405CDF">
        <w:rPr>
          <w:rFonts w:ascii="Arial" w:hAnsi="Arial" w:cs="Arial"/>
          <w:sz w:val="24"/>
          <w:szCs w:val="24"/>
        </w:rPr>
        <w:t>debe</w:t>
      </w:r>
      <w:r w:rsidRPr="00405CDF">
        <w:rPr>
          <w:rFonts w:ascii="Arial" w:hAnsi="Arial" w:cs="Arial"/>
          <w:spacing w:val="17"/>
          <w:sz w:val="24"/>
          <w:szCs w:val="24"/>
        </w:rPr>
        <w:t xml:space="preserve"> </w:t>
      </w:r>
      <w:r w:rsidRPr="00405CDF">
        <w:rPr>
          <w:rFonts w:ascii="Arial" w:hAnsi="Arial" w:cs="Arial"/>
          <w:sz w:val="24"/>
          <w:szCs w:val="24"/>
        </w:rPr>
        <w:t>estar</w:t>
      </w:r>
      <w:r w:rsidRPr="00405CDF">
        <w:rPr>
          <w:rFonts w:ascii="Arial" w:hAnsi="Arial" w:cs="Arial"/>
          <w:spacing w:val="17"/>
          <w:sz w:val="24"/>
          <w:szCs w:val="24"/>
        </w:rPr>
        <w:t xml:space="preserve"> </w:t>
      </w:r>
      <w:r w:rsidRPr="00405CDF">
        <w:rPr>
          <w:rFonts w:ascii="Arial" w:hAnsi="Arial" w:cs="Arial"/>
          <w:sz w:val="24"/>
          <w:szCs w:val="24"/>
        </w:rPr>
        <w:t>en</w:t>
      </w:r>
      <w:r w:rsidRPr="00405CDF">
        <w:rPr>
          <w:rFonts w:ascii="Arial" w:hAnsi="Arial" w:cs="Arial"/>
          <w:spacing w:val="15"/>
          <w:sz w:val="24"/>
          <w:szCs w:val="24"/>
        </w:rPr>
        <w:t xml:space="preserve"> </w:t>
      </w:r>
      <w:r w:rsidRPr="00405CDF">
        <w:rPr>
          <w:rFonts w:ascii="Arial" w:hAnsi="Arial" w:cs="Arial"/>
          <w:sz w:val="24"/>
          <w:szCs w:val="24"/>
        </w:rPr>
        <w:t>reposo.</w:t>
      </w:r>
      <w:r w:rsidRPr="00405CDF">
        <w:rPr>
          <w:rFonts w:ascii="Arial" w:hAnsi="Arial" w:cs="Arial"/>
          <w:spacing w:val="19"/>
          <w:sz w:val="24"/>
          <w:szCs w:val="24"/>
        </w:rPr>
        <w:t xml:space="preserve"> </w:t>
      </w:r>
      <w:r w:rsidRPr="00405CDF">
        <w:rPr>
          <w:rFonts w:ascii="Arial" w:hAnsi="Arial" w:cs="Arial"/>
          <w:sz w:val="24"/>
          <w:szCs w:val="24"/>
        </w:rPr>
        <w:t>No</w:t>
      </w:r>
      <w:r w:rsidRPr="00405CDF">
        <w:rPr>
          <w:rFonts w:ascii="Arial" w:hAnsi="Arial" w:cs="Arial"/>
          <w:spacing w:val="15"/>
          <w:sz w:val="24"/>
          <w:szCs w:val="24"/>
        </w:rPr>
        <w:t xml:space="preserve"> </w:t>
      </w:r>
      <w:r w:rsidRPr="00405CDF">
        <w:rPr>
          <w:rFonts w:ascii="Arial" w:hAnsi="Arial" w:cs="Arial"/>
          <w:sz w:val="24"/>
          <w:szCs w:val="24"/>
        </w:rPr>
        <w:t>debe</w:t>
      </w:r>
      <w:r w:rsidRPr="00405CDF">
        <w:rPr>
          <w:rFonts w:ascii="Arial" w:hAnsi="Arial" w:cs="Arial"/>
          <w:spacing w:val="17"/>
          <w:sz w:val="24"/>
          <w:szCs w:val="24"/>
        </w:rPr>
        <w:t xml:space="preserve"> </w:t>
      </w:r>
      <w:r w:rsidRPr="00405CDF">
        <w:rPr>
          <w:rFonts w:ascii="Arial" w:hAnsi="Arial" w:cs="Arial"/>
          <w:sz w:val="24"/>
          <w:szCs w:val="24"/>
        </w:rPr>
        <w:t>haber ingerido</w:t>
      </w:r>
      <w:r w:rsidRPr="00405CDF">
        <w:rPr>
          <w:rFonts w:ascii="Arial" w:hAnsi="Arial" w:cs="Arial"/>
          <w:spacing w:val="6"/>
          <w:sz w:val="24"/>
          <w:szCs w:val="24"/>
        </w:rPr>
        <w:t xml:space="preserve"> </w:t>
      </w:r>
      <w:r w:rsidRPr="00405CDF">
        <w:rPr>
          <w:rFonts w:ascii="Arial" w:hAnsi="Arial" w:cs="Arial"/>
          <w:sz w:val="24"/>
          <w:szCs w:val="24"/>
        </w:rPr>
        <w:t>alimentos</w:t>
      </w:r>
      <w:r w:rsidRPr="00405CDF">
        <w:rPr>
          <w:rFonts w:ascii="Arial" w:hAnsi="Arial" w:cs="Arial"/>
          <w:spacing w:val="6"/>
          <w:sz w:val="24"/>
          <w:szCs w:val="24"/>
        </w:rPr>
        <w:t xml:space="preserve"> ni bebidas alcohólicas </w:t>
      </w:r>
      <w:r w:rsidRPr="00405CDF">
        <w:rPr>
          <w:rFonts w:ascii="Arial" w:hAnsi="Arial" w:cs="Arial"/>
          <w:sz w:val="24"/>
          <w:szCs w:val="24"/>
        </w:rPr>
        <w:t>en</w:t>
      </w:r>
      <w:r w:rsidRPr="00405CDF">
        <w:rPr>
          <w:rFonts w:ascii="Arial" w:hAnsi="Arial" w:cs="Arial"/>
          <w:spacing w:val="3"/>
          <w:sz w:val="24"/>
          <w:szCs w:val="24"/>
        </w:rPr>
        <w:t xml:space="preserve"> </w:t>
      </w:r>
      <w:r w:rsidRPr="00405CDF">
        <w:rPr>
          <w:rFonts w:ascii="Arial" w:hAnsi="Arial" w:cs="Arial"/>
          <w:sz w:val="24"/>
          <w:szCs w:val="24"/>
        </w:rPr>
        <w:t>las últimas</w:t>
      </w:r>
      <w:r w:rsidRPr="00405CDF">
        <w:rPr>
          <w:rFonts w:ascii="Arial" w:hAnsi="Arial" w:cs="Arial"/>
          <w:spacing w:val="6"/>
          <w:sz w:val="24"/>
          <w:szCs w:val="24"/>
        </w:rPr>
        <w:t xml:space="preserve"> </w:t>
      </w:r>
      <w:r w:rsidRPr="00405CDF">
        <w:rPr>
          <w:rFonts w:ascii="Arial" w:hAnsi="Arial" w:cs="Arial"/>
          <w:sz w:val="24"/>
          <w:szCs w:val="24"/>
        </w:rPr>
        <w:t>2 h ni realizado ejercicios</w:t>
      </w:r>
      <w:r w:rsidRPr="00405CDF">
        <w:rPr>
          <w:rFonts w:ascii="Arial" w:hAnsi="Arial" w:cs="Arial"/>
          <w:spacing w:val="-13"/>
          <w:sz w:val="24"/>
          <w:szCs w:val="24"/>
        </w:rPr>
        <w:t xml:space="preserve"> </w:t>
      </w:r>
      <w:r w:rsidRPr="00405CDF">
        <w:rPr>
          <w:rFonts w:ascii="Arial" w:hAnsi="Arial" w:cs="Arial"/>
          <w:sz w:val="24"/>
          <w:szCs w:val="24"/>
        </w:rPr>
        <w:t>físicos.</w:t>
      </w:r>
    </w:p>
    <w:p w:rsidR="00DE3F2D" w:rsidRPr="00405CDF" w:rsidRDefault="00DE3F2D" w:rsidP="00DE3F2D">
      <w:pPr>
        <w:widowControl w:val="0"/>
        <w:autoSpaceDE w:val="0"/>
        <w:autoSpaceDN w:val="0"/>
        <w:adjustRightInd w:val="0"/>
        <w:spacing w:before="240" w:line="360" w:lineRule="auto"/>
        <w:ind w:left="119"/>
        <w:jc w:val="both"/>
        <w:rPr>
          <w:rFonts w:ascii="Arial" w:eastAsia="Times New Roman" w:hAnsi="Arial" w:cs="Arial"/>
          <w:sz w:val="24"/>
          <w:szCs w:val="24"/>
        </w:rPr>
      </w:pPr>
      <w:r w:rsidRPr="00405CDF">
        <w:rPr>
          <w:rFonts w:ascii="Arial" w:hAnsi="Arial" w:cs="Arial"/>
          <w:sz w:val="24"/>
          <w:szCs w:val="24"/>
        </w:rPr>
        <w:t>3.</w:t>
      </w:r>
      <w:r w:rsidRPr="00405CDF">
        <w:rPr>
          <w:rFonts w:ascii="Arial" w:hAnsi="Arial" w:cs="Arial"/>
          <w:spacing w:val="-1"/>
          <w:sz w:val="24"/>
          <w:szCs w:val="24"/>
        </w:rPr>
        <w:t xml:space="preserve"> </w:t>
      </w:r>
      <w:r w:rsidRPr="00405CDF">
        <w:rPr>
          <w:rFonts w:ascii="Arial" w:hAnsi="Arial" w:cs="Arial"/>
          <w:sz w:val="24"/>
          <w:szCs w:val="24"/>
        </w:rPr>
        <w:t>Se</w:t>
      </w:r>
      <w:r w:rsidRPr="00405CDF">
        <w:rPr>
          <w:rFonts w:ascii="Arial" w:hAnsi="Arial" w:cs="Arial"/>
          <w:spacing w:val="10"/>
          <w:sz w:val="24"/>
          <w:szCs w:val="24"/>
        </w:rPr>
        <w:t xml:space="preserve"> </w:t>
      </w:r>
      <w:r w:rsidRPr="00405CDF">
        <w:rPr>
          <w:rFonts w:ascii="Arial" w:hAnsi="Arial" w:cs="Arial"/>
          <w:sz w:val="24"/>
          <w:szCs w:val="24"/>
        </w:rPr>
        <w:t>le</w:t>
      </w:r>
      <w:r w:rsidRPr="00405CDF">
        <w:rPr>
          <w:rFonts w:ascii="Arial" w:hAnsi="Arial" w:cs="Arial"/>
          <w:spacing w:val="8"/>
          <w:sz w:val="24"/>
          <w:szCs w:val="24"/>
        </w:rPr>
        <w:t xml:space="preserve"> </w:t>
      </w:r>
      <w:r w:rsidRPr="00405CDF">
        <w:rPr>
          <w:rFonts w:ascii="Arial" w:hAnsi="Arial" w:cs="Arial"/>
          <w:sz w:val="24"/>
          <w:szCs w:val="24"/>
        </w:rPr>
        <w:t>deben</w:t>
      </w:r>
      <w:r w:rsidRPr="00405CDF">
        <w:rPr>
          <w:rFonts w:ascii="Arial" w:hAnsi="Arial" w:cs="Arial"/>
          <w:spacing w:val="10"/>
          <w:sz w:val="24"/>
          <w:szCs w:val="24"/>
        </w:rPr>
        <w:t xml:space="preserve"> </w:t>
      </w:r>
      <w:r w:rsidRPr="00405CDF">
        <w:rPr>
          <w:rFonts w:ascii="Arial" w:hAnsi="Arial" w:cs="Arial"/>
          <w:sz w:val="24"/>
          <w:szCs w:val="24"/>
        </w:rPr>
        <w:t>explicar</w:t>
      </w:r>
      <w:r w:rsidRPr="00405CDF">
        <w:rPr>
          <w:rFonts w:ascii="Arial" w:hAnsi="Arial" w:cs="Arial"/>
          <w:spacing w:val="13"/>
          <w:sz w:val="24"/>
          <w:szCs w:val="24"/>
        </w:rPr>
        <w:t xml:space="preserve"> </w:t>
      </w:r>
      <w:r w:rsidRPr="00405CDF">
        <w:rPr>
          <w:rFonts w:ascii="Arial" w:hAnsi="Arial" w:cs="Arial"/>
          <w:sz w:val="24"/>
          <w:szCs w:val="24"/>
        </w:rPr>
        <w:t>bien</w:t>
      </w:r>
      <w:r w:rsidRPr="00405CDF">
        <w:rPr>
          <w:rFonts w:ascii="Arial" w:hAnsi="Arial" w:cs="Arial"/>
          <w:spacing w:val="10"/>
          <w:sz w:val="24"/>
          <w:szCs w:val="24"/>
        </w:rPr>
        <w:t xml:space="preserve"> </w:t>
      </w:r>
      <w:r w:rsidRPr="00405CDF">
        <w:rPr>
          <w:rFonts w:ascii="Arial" w:hAnsi="Arial" w:cs="Arial"/>
          <w:sz w:val="24"/>
          <w:szCs w:val="24"/>
        </w:rPr>
        <w:t>claramente</w:t>
      </w:r>
      <w:r w:rsidRPr="00405CDF">
        <w:rPr>
          <w:rFonts w:ascii="Arial" w:hAnsi="Arial" w:cs="Arial"/>
          <w:spacing w:val="14"/>
          <w:sz w:val="24"/>
          <w:szCs w:val="24"/>
        </w:rPr>
        <w:t xml:space="preserve"> </w:t>
      </w:r>
      <w:r w:rsidRPr="00405CDF">
        <w:rPr>
          <w:rFonts w:ascii="Arial" w:hAnsi="Arial" w:cs="Arial"/>
          <w:sz w:val="24"/>
          <w:szCs w:val="24"/>
        </w:rPr>
        <w:t>las</w:t>
      </w:r>
      <w:r w:rsidRPr="00405CDF">
        <w:rPr>
          <w:rFonts w:ascii="Arial" w:hAnsi="Arial" w:cs="Arial"/>
          <w:spacing w:val="9"/>
          <w:sz w:val="24"/>
          <w:szCs w:val="24"/>
        </w:rPr>
        <w:t xml:space="preserve"> </w:t>
      </w:r>
      <w:r w:rsidRPr="00405CDF">
        <w:rPr>
          <w:rFonts w:ascii="Arial" w:hAnsi="Arial" w:cs="Arial"/>
          <w:sz w:val="24"/>
          <w:szCs w:val="24"/>
        </w:rPr>
        <w:t>características</w:t>
      </w:r>
      <w:r w:rsidRPr="00405CDF">
        <w:rPr>
          <w:rFonts w:ascii="Arial" w:hAnsi="Arial" w:cs="Arial"/>
          <w:spacing w:val="24"/>
          <w:sz w:val="24"/>
          <w:szCs w:val="24"/>
        </w:rPr>
        <w:t xml:space="preserve"> </w:t>
      </w:r>
      <w:r w:rsidRPr="00405CDF">
        <w:rPr>
          <w:rFonts w:ascii="Arial" w:hAnsi="Arial" w:cs="Arial"/>
          <w:sz w:val="24"/>
          <w:szCs w:val="24"/>
        </w:rPr>
        <w:t>de</w:t>
      </w:r>
      <w:r w:rsidRPr="00405CDF">
        <w:rPr>
          <w:rFonts w:ascii="Arial" w:hAnsi="Arial" w:cs="Arial"/>
          <w:spacing w:val="20"/>
          <w:sz w:val="24"/>
          <w:szCs w:val="24"/>
        </w:rPr>
        <w:t xml:space="preserve"> </w:t>
      </w:r>
      <w:r w:rsidRPr="00405CDF">
        <w:rPr>
          <w:rFonts w:ascii="Arial" w:hAnsi="Arial" w:cs="Arial"/>
          <w:sz w:val="24"/>
          <w:szCs w:val="24"/>
        </w:rPr>
        <w:t>la</w:t>
      </w:r>
      <w:r w:rsidRPr="00405CDF">
        <w:rPr>
          <w:rFonts w:ascii="Arial" w:hAnsi="Arial" w:cs="Arial"/>
          <w:spacing w:val="20"/>
          <w:sz w:val="24"/>
          <w:szCs w:val="24"/>
        </w:rPr>
        <w:t xml:space="preserve"> </w:t>
      </w:r>
      <w:r w:rsidRPr="00405CDF">
        <w:rPr>
          <w:rFonts w:ascii="Arial" w:hAnsi="Arial" w:cs="Arial"/>
          <w:sz w:val="24"/>
          <w:szCs w:val="24"/>
        </w:rPr>
        <w:t>prueba</w:t>
      </w:r>
      <w:r w:rsidRPr="00405CDF">
        <w:rPr>
          <w:rFonts w:ascii="Arial" w:hAnsi="Arial" w:cs="Arial"/>
          <w:spacing w:val="23"/>
          <w:sz w:val="24"/>
          <w:szCs w:val="24"/>
        </w:rPr>
        <w:t xml:space="preserve"> </w:t>
      </w:r>
      <w:r w:rsidRPr="00405CDF">
        <w:rPr>
          <w:rFonts w:ascii="Arial" w:hAnsi="Arial" w:cs="Arial"/>
          <w:sz w:val="24"/>
          <w:szCs w:val="24"/>
        </w:rPr>
        <w:t>al</w:t>
      </w:r>
      <w:r w:rsidRPr="00405CDF">
        <w:rPr>
          <w:rFonts w:ascii="Arial" w:hAnsi="Arial" w:cs="Arial"/>
          <w:spacing w:val="21"/>
          <w:sz w:val="24"/>
          <w:szCs w:val="24"/>
        </w:rPr>
        <w:t xml:space="preserve"> </w:t>
      </w:r>
      <w:r w:rsidRPr="00405CDF">
        <w:rPr>
          <w:rFonts w:ascii="Arial" w:hAnsi="Arial" w:cs="Arial"/>
          <w:sz w:val="24"/>
          <w:szCs w:val="24"/>
        </w:rPr>
        <w:t>paciente</w:t>
      </w:r>
      <w:r w:rsidRPr="00405CDF">
        <w:rPr>
          <w:rFonts w:ascii="Arial" w:hAnsi="Arial" w:cs="Arial"/>
          <w:spacing w:val="24"/>
          <w:sz w:val="24"/>
          <w:szCs w:val="24"/>
        </w:rPr>
        <w:t xml:space="preserve"> </w:t>
      </w:r>
      <w:r w:rsidRPr="00405CDF">
        <w:rPr>
          <w:rFonts w:ascii="Arial" w:hAnsi="Arial" w:cs="Arial"/>
          <w:sz w:val="24"/>
          <w:szCs w:val="24"/>
        </w:rPr>
        <w:t>y</w:t>
      </w:r>
      <w:r w:rsidRPr="00405CDF">
        <w:rPr>
          <w:rFonts w:ascii="Arial" w:hAnsi="Arial" w:cs="Arial"/>
          <w:spacing w:val="20"/>
          <w:sz w:val="24"/>
          <w:szCs w:val="24"/>
        </w:rPr>
        <w:t xml:space="preserve"> </w:t>
      </w:r>
      <w:r w:rsidRPr="00405CDF">
        <w:rPr>
          <w:rFonts w:ascii="Arial" w:hAnsi="Arial" w:cs="Arial"/>
          <w:sz w:val="24"/>
          <w:szCs w:val="24"/>
        </w:rPr>
        <w:t>los</w:t>
      </w:r>
      <w:r w:rsidRPr="00405CDF">
        <w:rPr>
          <w:rFonts w:ascii="Arial" w:hAnsi="Arial" w:cs="Arial"/>
          <w:spacing w:val="21"/>
          <w:sz w:val="24"/>
          <w:szCs w:val="24"/>
        </w:rPr>
        <w:t xml:space="preserve"> </w:t>
      </w:r>
      <w:r w:rsidRPr="00405CDF">
        <w:rPr>
          <w:rFonts w:ascii="Arial" w:hAnsi="Arial" w:cs="Arial"/>
          <w:sz w:val="24"/>
          <w:szCs w:val="24"/>
        </w:rPr>
        <w:t>resultados que</w:t>
      </w:r>
      <w:r w:rsidRPr="00405CDF">
        <w:rPr>
          <w:rFonts w:ascii="Arial" w:hAnsi="Arial" w:cs="Arial"/>
          <w:spacing w:val="13"/>
          <w:sz w:val="24"/>
          <w:szCs w:val="24"/>
        </w:rPr>
        <w:t xml:space="preserve"> </w:t>
      </w:r>
      <w:r w:rsidRPr="00405CDF">
        <w:rPr>
          <w:rFonts w:ascii="Arial" w:hAnsi="Arial" w:cs="Arial"/>
          <w:sz w:val="24"/>
          <w:szCs w:val="24"/>
        </w:rPr>
        <w:t>deseamos</w:t>
      </w:r>
      <w:r w:rsidRPr="00405CDF">
        <w:rPr>
          <w:rFonts w:ascii="Arial" w:hAnsi="Arial" w:cs="Arial"/>
          <w:spacing w:val="18"/>
          <w:sz w:val="24"/>
          <w:szCs w:val="24"/>
        </w:rPr>
        <w:t xml:space="preserve"> </w:t>
      </w:r>
      <w:r w:rsidRPr="00405CDF">
        <w:rPr>
          <w:rFonts w:ascii="Arial" w:hAnsi="Arial" w:cs="Arial"/>
          <w:sz w:val="24"/>
          <w:szCs w:val="24"/>
        </w:rPr>
        <w:t>obtene</w:t>
      </w:r>
      <w:r w:rsidRPr="00405CDF">
        <w:rPr>
          <w:rFonts w:ascii="Arial" w:hAnsi="Arial" w:cs="Arial"/>
          <w:spacing w:val="-9"/>
          <w:sz w:val="24"/>
          <w:szCs w:val="24"/>
        </w:rPr>
        <w:t>r</w:t>
      </w:r>
      <w:r w:rsidRPr="00405CDF">
        <w:rPr>
          <w:rFonts w:ascii="Arial" w:hAnsi="Arial" w:cs="Arial"/>
          <w:sz w:val="24"/>
          <w:szCs w:val="24"/>
        </w:rPr>
        <w:t>.</w:t>
      </w:r>
      <w:r w:rsidRPr="00405CDF">
        <w:rPr>
          <w:rFonts w:ascii="Arial" w:eastAsia="Times New Roman" w:hAnsi="Arial" w:cs="Arial"/>
          <w:sz w:val="24"/>
          <w:szCs w:val="24"/>
        </w:rPr>
        <w:t xml:space="preserve"> </w:t>
      </w:r>
    </w:p>
    <w:p w:rsidR="00DE3F2D" w:rsidRPr="00405CDF" w:rsidRDefault="00DE3F2D" w:rsidP="00DE3F2D">
      <w:pPr>
        <w:widowControl w:val="0"/>
        <w:autoSpaceDE w:val="0"/>
        <w:autoSpaceDN w:val="0"/>
        <w:adjustRightInd w:val="0"/>
        <w:spacing w:before="240" w:line="360" w:lineRule="auto"/>
        <w:ind w:left="119"/>
        <w:jc w:val="both"/>
        <w:rPr>
          <w:rFonts w:ascii="Arial" w:hAnsi="Arial" w:cs="Arial"/>
          <w:sz w:val="24"/>
          <w:szCs w:val="24"/>
        </w:rPr>
      </w:pPr>
      <w:r w:rsidRPr="00405CDF">
        <w:rPr>
          <w:rFonts w:ascii="Arial" w:eastAsia="Times New Roman" w:hAnsi="Arial" w:cs="Arial"/>
          <w:sz w:val="24"/>
          <w:szCs w:val="24"/>
        </w:rPr>
        <w:t>4. Se le debe pedir la máxima colaboración, ya que de ésta depende en gran parte la fiabilidad del resultado. Asimismo, hay que indicarle que durante la prueba comunique la aparición de cualquiera de los síntomas que aconsejan su suspensión</w:t>
      </w:r>
      <w:r>
        <w:rPr>
          <w:rFonts w:ascii="Arial" w:eastAsia="Times New Roman" w:hAnsi="Arial" w:cs="Arial"/>
          <w:sz w:val="24"/>
          <w:szCs w:val="24"/>
        </w:rPr>
        <w:t>.</w:t>
      </w:r>
    </w:p>
    <w:p w:rsidR="00DE3F2D" w:rsidRPr="00405CDF" w:rsidRDefault="00DE3F2D" w:rsidP="00DE3F2D">
      <w:pPr>
        <w:widowControl w:val="0"/>
        <w:autoSpaceDE w:val="0"/>
        <w:autoSpaceDN w:val="0"/>
        <w:adjustRightInd w:val="0"/>
        <w:spacing w:before="240" w:line="360" w:lineRule="auto"/>
        <w:ind w:left="119"/>
        <w:jc w:val="both"/>
        <w:rPr>
          <w:rFonts w:ascii="Arial" w:hAnsi="Arial" w:cs="Arial"/>
          <w:sz w:val="24"/>
          <w:szCs w:val="24"/>
        </w:rPr>
      </w:pPr>
      <w:r w:rsidRPr="00405CDF">
        <w:rPr>
          <w:rFonts w:ascii="Arial" w:hAnsi="Arial" w:cs="Arial"/>
          <w:sz w:val="24"/>
          <w:szCs w:val="24"/>
        </w:rPr>
        <w:t>5.</w:t>
      </w:r>
      <w:r w:rsidRPr="00405CDF">
        <w:rPr>
          <w:rFonts w:ascii="Arial" w:hAnsi="Arial" w:cs="Arial"/>
          <w:spacing w:val="-1"/>
          <w:sz w:val="24"/>
          <w:szCs w:val="24"/>
        </w:rPr>
        <w:t xml:space="preserve"> </w:t>
      </w:r>
      <w:r w:rsidRPr="00405CDF">
        <w:rPr>
          <w:rFonts w:ascii="Arial" w:hAnsi="Arial" w:cs="Arial"/>
          <w:sz w:val="24"/>
          <w:szCs w:val="24"/>
        </w:rPr>
        <w:t>La</w:t>
      </w:r>
      <w:r w:rsidRPr="00405CDF">
        <w:rPr>
          <w:rFonts w:ascii="Arial" w:hAnsi="Arial" w:cs="Arial"/>
          <w:spacing w:val="-4"/>
          <w:sz w:val="24"/>
          <w:szCs w:val="24"/>
        </w:rPr>
        <w:t xml:space="preserve"> </w:t>
      </w:r>
      <w:r w:rsidRPr="00405CDF">
        <w:rPr>
          <w:rFonts w:ascii="Arial" w:hAnsi="Arial" w:cs="Arial"/>
          <w:sz w:val="24"/>
          <w:szCs w:val="24"/>
        </w:rPr>
        <w:t>prueba debe</w:t>
      </w:r>
      <w:r w:rsidRPr="00405CDF">
        <w:rPr>
          <w:rFonts w:ascii="Arial" w:hAnsi="Arial" w:cs="Arial"/>
          <w:spacing w:val="-3"/>
          <w:sz w:val="24"/>
          <w:szCs w:val="24"/>
        </w:rPr>
        <w:t xml:space="preserve"> </w:t>
      </w:r>
      <w:r w:rsidRPr="00405CDF">
        <w:rPr>
          <w:rFonts w:ascii="Arial" w:hAnsi="Arial" w:cs="Arial"/>
          <w:sz w:val="24"/>
          <w:szCs w:val="24"/>
        </w:rPr>
        <w:t>ser</w:t>
      </w:r>
      <w:r w:rsidRPr="00405CDF">
        <w:rPr>
          <w:rFonts w:ascii="Arial" w:hAnsi="Arial" w:cs="Arial"/>
          <w:spacing w:val="-4"/>
          <w:sz w:val="24"/>
          <w:szCs w:val="24"/>
        </w:rPr>
        <w:t xml:space="preserve"> </w:t>
      </w:r>
      <w:r w:rsidRPr="00405CDF">
        <w:rPr>
          <w:rFonts w:ascii="Arial" w:hAnsi="Arial" w:cs="Arial"/>
          <w:sz w:val="24"/>
          <w:szCs w:val="24"/>
        </w:rPr>
        <w:t>realizada por</w:t>
      </w:r>
      <w:r w:rsidRPr="00405CDF">
        <w:rPr>
          <w:rFonts w:ascii="Arial" w:hAnsi="Arial" w:cs="Arial"/>
          <w:spacing w:val="-4"/>
          <w:sz w:val="24"/>
          <w:szCs w:val="24"/>
        </w:rPr>
        <w:t xml:space="preserve"> </w:t>
      </w:r>
      <w:r w:rsidRPr="00405CDF">
        <w:rPr>
          <w:rFonts w:ascii="Arial" w:hAnsi="Arial" w:cs="Arial"/>
          <w:sz w:val="24"/>
          <w:szCs w:val="24"/>
        </w:rPr>
        <w:t>un</w:t>
      </w:r>
      <w:r w:rsidRPr="00405CDF">
        <w:rPr>
          <w:rFonts w:ascii="Arial" w:hAnsi="Arial" w:cs="Arial"/>
          <w:spacing w:val="-5"/>
          <w:sz w:val="24"/>
          <w:szCs w:val="24"/>
        </w:rPr>
        <w:t xml:space="preserve"> </w:t>
      </w:r>
      <w:r w:rsidRPr="00405CDF">
        <w:rPr>
          <w:rFonts w:ascii="Arial" w:hAnsi="Arial" w:cs="Arial"/>
          <w:sz w:val="24"/>
          <w:szCs w:val="24"/>
        </w:rPr>
        <w:t>personal cali</w:t>
      </w:r>
      <w:r w:rsidRPr="00405CDF">
        <w:rPr>
          <w:rFonts w:ascii="Arial" w:hAnsi="Arial" w:cs="Arial"/>
          <w:spacing w:val="14"/>
          <w:sz w:val="24"/>
          <w:szCs w:val="24"/>
        </w:rPr>
        <w:t>ficado</w:t>
      </w:r>
      <w:r w:rsidRPr="00405CDF">
        <w:rPr>
          <w:rFonts w:ascii="Arial" w:hAnsi="Arial" w:cs="Arial"/>
          <w:spacing w:val="74"/>
          <w:sz w:val="24"/>
          <w:szCs w:val="24"/>
        </w:rPr>
        <w:t xml:space="preserve"> </w:t>
      </w:r>
      <w:r w:rsidRPr="00405CDF">
        <w:rPr>
          <w:rFonts w:ascii="Arial" w:hAnsi="Arial" w:cs="Arial"/>
          <w:spacing w:val="14"/>
          <w:sz w:val="24"/>
          <w:szCs w:val="24"/>
        </w:rPr>
        <w:t>y</w:t>
      </w:r>
      <w:r w:rsidRPr="00405CDF">
        <w:rPr>
          <w:rFonts w:ascii="Arial" w:hAnsi="Arial" w:cs="Arial"/>
          <w:spacing w:val="74"/>
          <w:sz w:val="24"/>
          <w:szCs w:val="24"/>
        </w:rPr>
        <w:t xml:space="preserve"> </w:t>
      </w:r>
      <w:r w:rsidRPr="00405CDF">
        <w:rPr>
          <w:rFonts w:ascii="Arial" w:hAnsi="Arial" w:cs="Arial"/>
          <w:spacing w:val="14"/>
          <w:sz w:val="24"/>
          <w:szCs w:val="24"/>
        </w:rPr>
        <w:t>con</w:t>
      </w:r>
      <w:r w:rsidRPr="00405CDF">
        <w:rPr>
          <w:rFonts w:ascii="Arial" w:hAnsi="Arial" w:cs="Arial"/>
          <w:spacing w:val="74"/>
          <w:sz w:val="24"/>
          <w:szCs w:val="24"/>
        </w:rPr>
        <w:t xml:space="preserve"> </w:t>
      </w:r>
      <w:r w:rsidRPr="00405CDF">
        <w:rPr>
          <w:rFonts w:ascii="Arial" w:hAnsi="Arial" w:cs="Arial"/>
          <w:spacing w:val="14"/>
          <w:sz w:val="24"/>
          <w:szCs w:val="24"/>
        </w:rPr>
        <w:t>experiencia</w:t>
      </w:r>
      <w:r w:rsidRPr="00405CDF">
        <w:rPr>
          <w:rFonts w:ascii="Arial" w:hAnsi="Arial" w:cs="Arial"/>
          <w:spacing w:val="74"/>
          <w:sz w:val="24"/>
          <w:szCs w:val="24"/>
        </w:rPr>
        <w:t xml:space="preserve"> </w:t>
      </w:r>
      <w:r w:rsidRPr="00405CDF">
        <w:rPr>
          <w:rFonts w:ascii="Arial" w:hAnsi="Arial" w:cs="Arial"/>
          <w:spacing w:val="14"/>
          <w:sz w:val="24"/>
          <w:szCs w:val="24"/>
        </w:rPr>
        <w:t>en</w:t>
      </w:r>
      <w:r w:rsidRPr="00405CDF">
        <w:rPr>
          <w:rFonts w:ascii="Arial" w:hAnsi="Arial" w:cs="Arial"/>
          <w:spacing w:val="74"/>
          <w:sz w:val="24"/>
          <w:szCs w:val="24"/>
        </w:rPr>
        <w:t xml:space="preserve"> </w:t>
      </w:r>
      <w:r w:rsidRPr="00405CDF">
        <w:rPr>
          <w:rFonts w:ascii="Arial" w:hAnsi="Arial" w:cs="Arial"/>
          <w:spacing w:val="14"/>
          <w:sz w:val="24"/>
          <w:szCs w:val="24"/>
        </w:rPr>
        <w:t>técnicas</w:t>
      </w:r>
      <w:r w:rsidRPr="00405CDF">
        <w:rPr>
          <w:rFonts w:ascii="Arial" w:hAnsi="Arial" w:cs="Arial"/>
          <w:spacing w:val="74"/>
          <w:sz w:val="24"/>
          <w:szCs w:val="24"/>
        </w:rPr>
        <w:t xml:space="preserve"> </w:t>
      </w:r>
      <w:r w:rsidRPr="00405CDF">
        <w:rPr>
          <w:rFonts w:ascii="Arial" w:hAnsi="Arial" w:cs="Arial"/>
          <w:spacing w:val="14"/>
          <w:sz w:val="24"/>
          <w:szCs w:val="24"/>
        </w:rPr>
        <w:t>d</w:t>
      </w:r>
      <w:r w:rsidRPr="00405CDF">
        <w:rPr>
          <w:rFonts w:ascii="Arial" w:hAnsi="Arial" w:cs="Arial"/>
          <w:sz w:val="24"/>
          <w:szCs w:val="24"/>
        </w:rPr>
        <w:t>e reanimación cardiopulmona</w:t>
      </w:r>
      <w:r w:rsidRPr="00405CDF">
        <w:rPr>
          <w:rFonts w:ascii="Arial" w:hAnsi="Arial" w:cs="Arial"/>
          <w:spacing w:val="-9"/>
          <w:sz w:val="24"/>
          <w:szCs w:val="24"/>
        </w:rPr>
        <w:t>r</w:t>
      </w:r>
      <w:r w:rsidRPr="00405CDF">
        <w:rPr>
          <w:rFonts w:ascii="Arial" w:hAnsi="Arial" w:cs="Arial"/>
          <w:sz w:val="24"/>
          <w:szCs w:val="24"/>
        </w:rPr>
        <w:t>, al</w:t>
      </w:r>
      <w:r w:rsidRPr="00405CDF">
        <w:rPr>
          <w:rFonts w:ascii="Arial" w:hAnsi="Arial" w:cs="Arial"/>
          <w:spacing w:val="-8"/>
          <w:sz w:val="24"/>
          <w:szCs w:val="24"/>
        </w:rPr>
        <w:t xml:space="preserve"> </w:t>
      </w:r>
      <w:r w:rsidRPr="00405CDF">
        <w:rPr>
          <w:rFonts w:ascii="Arial" w:hAnsi="Arial" w:cs="Arial"/>
          <w:sz w:val="24"/>
          <w:szCs w:val="24"/>
        </w:rPr>
        <w:t>mismo</w:t>
      </w:r>
      <w:r w:rsidRPr="00405CDF">
        <w:rPr>
          <w:rFonts w:ascii="Arial" w:hAnsi="Arial" w:cs="Arial"/>
          <w:spacing w:val="-6"/>
          <w:sz w:val="24"/>
          <w:szCs w:val="24"/>
        </w:rPr>
        <w:t xml:space="preserve"> </w:t>
      </w:r>
      <w:r w:rsidRPr="00405CDF">
        <w:rPr>
          <w:rFonts w:ascii="Arial" w:hAnsi="Arial" w:cs="Arial"/>
          <w:sz w:val="24"/>
          <w:szCs w:val="24"/>
        </w:rPr>
        <w:t>tiempo,</w:t>
      </w:r>
      <w:r w:rsidRPr="00405CDF">
        <w:rPr>
          <w:rFonts w:ascii="Arial" w:hAnsi="Arial" w:cs="Arial"/>
          <w:spacing w:val="-5"/>
          <w:sz w:val="24"/>
          <w:szCs w:val="24"/>
        </w:rPr>
        <w:t xml:space="preserve"> </w:t>
      </w:r>
      <w:r w:rsidRPr="00405CDF">
        <w:rPr>
          <w:rFonts w:ascii="Arial" w:hAnsi="Arial" w:cs="Arial"/>
          <w:sz w:val="24"/>
          <w:szCs w:val="24"/>
        </w:rPr>
        <w:t>el local</w:t>
      </w:r>
      <w:r w:rsidRPr="00405CDF">
        <w:rPr>
          <w:rFonts w:ascii="Arial" w:hAnsi="Arial" w:cs="Arial"/>
          <w:spacing w:val="-18"/>
          <w:sz w:val="24"/>
          <w:szCs w:val="24"/>
        </w:rPr>
        <w:t xml:space="preserve"> </w:t>
      </w:r>
      <w:r w:rsidRPr="00405CDF">
        <w:rPr>
          <w:rFonts w:ascii="Arial" w:hAnsi="Arial" w:cs="Arial"/>
          <w:sz w:val="24"/>
          <w:szCs w:val="24"/>
        </w:rPr>
        <w:t>debe</w:t>
      </w:r>
      <w:r w:rsidRPr="00405CDF">
        <w:rPr>
          <w:rFonts w:ascii="Arial" w:hAnsi="Arial" w:cs="Arial"/>
          <w:spacing w:val="-18"/>
          <w:sz w:val="24"/>
          <w:szCs w:val="24"/>
        </w:rPr>
        <w:t xml:space="preserve"> </w:t>
      </w:r>
      <w:r w:rsidRPr="00405CDF">
        <w:rPr>
          <w:rFonts w:ascii="Arial" w:hAnsi="Arial" w:cs="Arial"/>
          <w:sz w:val="24"/>
          <w:szCs w:val="24"/>
        </w:rPr>
        <w:t>estar</w:t>
      </w:r>
      <w:r w:rsidRPr="00405CDF">
        <w:rPr>
          <w:rFonts w:ascii="Arial" w:hAnsi="Arial" w:cs="Arial"/>
          <w:spacing w:val="-18"/>
          <w:sz w:val="24"/>
          <w:szCs w:val="24"/>
        </w:rPr>
        <w:t xml:space="preserve"> </w:t>
      </w:r>
      <w:r w:rsidRPr="00405CDF">
        <w:rPr>
          <w:rFonts w:ascii="Arial" w:hAnsi="Arial" w:cs="Arial"/>
          <w:sz w:val="24"/>
          <w:szCs w:val="24"/>
        </w:rPr>
        <w:t>dotado</w:t>
      </w:r>
      <w:r w:rsidRPr="00405CDF">
        <w:rPr>
          <w:rFonts w:ascii="Arial" w:hAnsi="Arial" w:cs="Arial"/>
          <w:spacing w:val="-20"/>
          <w:sz w:val="24"/>
          <w:szCs w:val="24"/>
        </w:rPr>
        <w:t xml:space="preserve"> </w:t>
      </w:r>
      <w:r w:rsidRPr="00405CDF">
        <w:rPr>
          <w:rFonts w:ascii="Arial" w:hAnsi="Arial" w:cs="Arial"/>
          <w:sz w:val="24"/>
          <w:szCs w:val="24"/>
        </w:rPr>
        <w:t>de</w:t>
      </w:r>
      <w:r w:rsidRPr="00405CDF">
        <w:rPr>
          <w:rFonts w:ascii="Arial" w:hAnsi="Arial" w:cs="Arial"/>
          <w:spacing w:val="-15"/>
          <w:sz w:val="24"/>
          <w:szCs w:val="24"/>
        </w:rPr>
        <w:t xml:space="preserve"> </w:t>
      </w:r>
      <w:r w:rsidRPr="00405CDF">
        <w:rPr>
          <w:rFonts w:ascii="Arial" w:hAnsi="Arial" w:cs="Arial"/>
          <w:sz w:val="24"/>
          <w:szCs w:val="24"/>
        </w:rPr>
        <w:t>medicamentos</w:t>
      </w:r>
      <w:r w:rsidRPr="00405CDF">
        <w:rPr>
          <w:rFonts w:ascii="Arial" w:hAnsi="Arial" w:cs="Arial"/>
          <w:spacing w:val="-25"/>
          <w:sz w:val="24"/>
          <w:szCs w:val="24"/>
        </w:rPr>
        <w:t xml:space="preserve"> </w:t>
      </w:r>
      <w:r w:rsidRPr="00405CDF">
        <w:rPr>
          <w:rFonts w:ascii="Arial" w:hAnsi="Arial" w:cs="Arial"/>
          <w:sz w:val="24"/>
          <w:szCs w:val="24"/>
        </w:rPr>
        <w:t>para</w:t>
      </w:r>
      <w:r w:rsidRPr="00405CDF">
        <w:rPr>
          <w:rFonts w:ascii="Arial" w:hAnsi="Arial" w:cs="Arial"/>
          <w:spacing w:val="-18"/>
          <w:sz w:val="24"/>
          <w:szCs w:val="24"/>
        </w:rPr>
        <w:t xml:space="preserve"> </w:t>
      </w:r>
      <w:r w:rsidRPr="00405CDF">
        <w:rPr>
          <w:rFonts w:ascii="Arial" w:hAnsi="Arial" w:cs="Arial"/>
          <w:sz w:val="24"/>
          <w:szCs w:val="24"/>
        </w:rPr>
        <w:t>asis</w:t>
      </w:r>
      <w:r w:rsidRPr="00405CDF">
        <w:rPr>
          <w:rFonts w:ascii="Arial" w:hAnsi="Arial" w:cs="Arial"/>
          <w:spacing w:val="14"/>
          <w:sz w:val="24"/>
          <w:szCs w:val="24"/>
        </w:rPr>
        <w:t>tir</w:t>
      </w:r>
      <w:r w:rsidRPr="00405CDF">
        <w:rPr>
          <w:rFonts w:ascii="Arial" w:hAnsi="Arial" w:cs="Arial"/>
          <w:spacing w:val="62"/>
          <w:sz w:val="24"/>
          <w:szCs w:val="24"/>
        </w:rPr>
        <w:t xml:space="preserve"> </w:t>
      </w:r>
      <w:r w:rsidRPr="00405CDF">
        <w:rPr>
          <w:rFonts w:ascii="Arial" w:hAnsi="Arial" w:cs="Arial"/>
          <w:spacing w:val="14"/>
          <w:sz w:val="24"/>
          <w:szCs w:val="24"/>
        </w:rPr>
        <w:t>la</w:t>
      </w:r>
      <w:r w:rsidRPr="00405CDF">
        <w:rPr>
          <w:rFonts w:ascii="Arial" w:hAnsi="Arial" w:cs="Arial"/>
          <w:spacing w:val="62"/>
          <w:sz w:val="24"/>
          <w:szCs w:val="24"/>
        </w:rPr>
        <w:t xml:space="preserve"> </w:t>
      </w:r>
      <w:r w:rsidRPr="00405CDF">
        <w:rPr>
          <w:rFonts w:ascii="Arial" w:hAnsi="Arial" w:cs="Arial"/>
          <w:spacing w:val="14"/>
          <w:sz w:val="24"/>
          <w:szCs w:val="24"/>
        </w:rPr>
        <w:t>urgencia</w:t>
      </w:r>
      <w:r w:rsidRPr="00405CDF">
        <w:rPr>
          <w:rFonts w:ascii="Arial" w:hAnsi="Arial" w:cs="Arial"/>
          <w:spacing w:val="62"/>
          <w:sz w:val="24"/>
          <w:szCs w:val="24"/>
        </w:rPr>
        <w:t xml:space="preserve"> </w:t>
      </w:r>
      <w:r w:rsidRPr="00405CDF">
        <w:rPr>
          <w:rFonts w:ascii="Arial" w:hAnsi="Arial" w:cs="Arial"/>
          <w:spacing w:val="14"/>
          <w:sz w:val="24"/>
          <w:szCs w:val="24"/>
        </w:rPr>
        <w:t>cardiológica</w:t>
      </w:r>
      <w:r w:rsidRPr="00405CDF">
        <w:rPr>
          <w:rFonts w:ascii="Arial" w:hAnsi="Arial" w:cs="Arial"/>
          <w:spacing w:val="62"/>
          <w:sz w:val="24"/>
          <w:szCs w:val="24"/>
        </w:rPr>
        <w:t xml:space="preserve"> </w:t>
      </w:r>
      <w:r w:rsidRPr="00405CDF">
        <w:rPr>
          <w:rFonts w:ascii="Arial" w:hAnsi="Arial" w:cs="Arial"/>
          <w:spacing w:val="14"/>
          <w:sz w:val="24"/>
          <w:szCs w:val="24"/>
        </w:rPr>
        <w:t>y</w:t>
      </w:r>
      <w:r w:rsidRPr="00405CDF">
        <w:rPr>
          <w:rFonts w:ascii="Arial" w:hAnsi="Arial" w:cs="Arial"/>
          <w:spacing w:val="62"/>
          <w:sz w:val="24"/>
          <w:szCs w:val="24"/>
        </w:rPr>
        <w:t xml:space="preserve"> </w:t>
      </w:r>
      <w:r w:rsidRPr="00405CDF">
        <w:rPr>
          <w:rFonts w:ascii="Arial" w:hAnsi="Arial" w:cs="Arial"/>
          <w:spacing w:val="14"/>
          <w:sz w:val="24"/>
          <w:szCs w:val="24"/>
        </w:rPr>
        <w:t>aparato</w:t>
      </w:r>
      <w:r w:rsidRPr="00405CDF">
        <w:rPr>
          <w:rFonts w:ascii="Arial" w:hAnsi="Arial" w:cs="Arial"/>
          <w:spacing w:val="62"/>
          <w:sz w:val="24"/>
          <w:szCs w:val="24"/>
        </w:rPr>
        <w:t xml:space="preserve"> </w:t>
      </w:r>
      <w:r w:rsidRPr="00405CDF">
        <w:rPr>
          <w:rFonts w:ascii="Arial" w:hAnsi="Arial" w:cs="Arial"/>
          <w:spacing w:val="14"/>
          <w:sz w:val="24"/>
          <w:szCs w:val="24"/>
        </w:rPr>
        <w:t>d</w:t>
      </w:r>
      <w:r w:rsidRPr="00405CDF">
        <w:rPr>
          <w:rFonts w:ascii="Arial" w:hAnsi="Arial" w:cs="Arial"/>
          <w:sz w:val="24"/>
          <w:szCs w:val="24"/>
        </w:rPr>
        <w:t xml:space="preserve">e </w:t>
      </w:r>
      <w:r w:rsidRPr="00405CDF">
        <w:rPr>
          <w:rFonts w:ascii="Arial" w:hAnsi="Arial" w:cs="Arial"/>
          <w:w w:val="103"/>
          <w:sz w:val="24"/>
          <w:szCs w:val="24"/>
        </w:rPr>
        <w:t>desfibrilación</w:t>
      </w:r>
      <w:r w:rsidRPr="00405CDF">
        <w:rPr>
          <w:rFonts w:ascii="Arial" w:hAnsi="Arial" w:cs="Arial"/>
          <w:spacing w:val="-13"/>
          <w:w w:val="103"/>
          <w:sz w:val="24"/>
          <w:szCs w:val="24"/>
        </w:rPr>
        <w:t xml:space="preserve"> </w:t>
      </w:r>
      <w:r w:rsidRPr="00405CDF">
        <w:rPr>
          <w:rFonts w:ascii="Arial" w:hAnsi="Arial" w:cs="Arial"/>
          <w:w w:val="103"/>
          <w:sz w:val="24"/>
          <w:szCs w:val="24"/>
        </w:rPr>
        <w:t>card</w:t>
      </w:r>
      <w:r>
        <w:rPr>
          <w:rFonts w:ascii="Arial" w:hAnsi="Arial" w:cs="Arial"/>
          <w:w w:val="103"/>
          <w:sz w:val="24"/>
          <w:szCs w:val="24"/>
        </w:rPr>
        <w:t>í</w:t>
      </w:r>
      <w:r w:rsidRPr="00405CDF">
        <w:rPr>
          <w:rFonts w:ascii="Arial" w:hAnsi="Arial" w:cs="Arial"/>
          <w:w w:val="103"/>
          <w:sz w:val="24"/>
          <w:szCs w:val="24"/>
        </w:rPr>
        <w:t>aca.</w:t>
      </w:r>
    </w:p>
    <w:p w:rsidR="00DE3F2D" w:rsidRPr="00405CDF" w:rsidRDefault="00DE3F2D" w:rsidP="00DE3F2D">
      <w:pPr>
        <w:widowControl w:val="0"/>
        <w:autoSpaceDE w:val="0"/>
        <w:autoSpaceDN w:val="0"/>
        <w:adjustRightInd w:val="0"/>
        <w:spacing w:before="240" w:line="360" w:lineRule="auto"/>
        <w:ind w:left="117"/>
        <w:jc w:val="both"/>
        <w:rPr>
          <w:rFonts w:ascii="Arial" w:hAnsi="Arial" w:cs="Arial"/>
          <w:sz w:val="24"/>
          <w:szCs w:val="24"/>
        </w:rPr>
      </w:pPr>
      <w:r w:rsidRPr="00405CDF">
        <w:rPr>
          <w:rFonts w:ascii="Arial" w:hAnsi="Arial" w:cs="Arial"/>
          <w:sz w:val="24"/>
          <w:szCs w:val="24"/>
        </w:rPr>
        <w:t>6.</w:t>
      </w:r>
      <w:r w:rsidRPr="00405CDF">
        <w:rPr>
          <w:rFonts w:ascii="Arial" w:hAnsi="Arial" w:cs="Arial"/>
          <w:spacing w:val="-1"/>
          <w:sz w:val="24"/>
          <w:szCs w:val="24"/>
        </w:rPr>
        <w:t xml:space="preserve"> </w:t>
      </w:r>
      <w:r w:rsidRPr="00405CDF">
        <w:rPr>
          <w:rFonts w:ascii="Arial" w:hAnsi="Arial" w:cs="Arial"/>
          <w:sz w:val="24"/>
          <w:szCs w:val="24"/>
        </w:rPr>
        <w:t>El local donde se realice</w:t>
      </w:r>
      <w:r w:rsidRPr="00405CDF">
        <w:rPr>
          <w:rFonts w:ascii="Arial" w:hAnsi="Arial" w:cs="Arial"/>
          <w:spacing w:val="3"/>
          <w:sz w:val="24"/>
          <w:szCs w:val="24"/>
        </w:rPr>
        <w:t xml:space="preserve"> </w:t>
      </w:r>
      <w:r w:rsidRPr="00405CDF">
        <w:rPr>
          <w:rFonts w:ascii="Arial" w:hAnsi="Arial" w:cs="Arial"/>
          <w:sz w:val="24"/>
          <w:szCs w:val="24"/>
        </w:rPr>
        <w:t>la prueba debe tener una temperatura de</w:t>
      </w:r>
      <w:r w:rsidRPr="00405CDF">
        <w:rPr>
          <w:rFonts w:ascii="Arial" w:hAnsi="Arial" w:cs="Arial"/>
          <w:spacing w:val="-5"/>
          <w:sz w:val="24"/>
          <w:szCs w:val="24"/>
        </w:rPr>
        <w:t xml:space="preserve"> </w:t>
      </w:r>
      <w:r w:rsidRPr="00405CDF">
        <w:rPr>
          <w:rFonts w:ascii="Arial" w:hAnsi="Arial" w:cs="Arial"/>
          <w:sz w:val="24"/>
          <w:szCs w:val="24"/>
        </w:rPr>
        <w:t>alrededor de</w:t>
      </w:r>
      <w:r w:rsidRPr="00405CDF">
        <w:rPr>
          <w:rFonts w:ascii="Arial" w:hAnsi="Arial" w:cs="Arial"/>
          <w:spacing w:val="-6"/>
          <w:sz w:val="24"/>
          <w:szCs w:val="24"/>
        </w:rPr>
        <w:t xml:space="preserve"> </w:t>
      </w:r>
      <w:r w:rsidRPr="00405CDF">
        <w:rPr>
          <w:rFonts w:ascii="Arial" w:hAnsi="Arial" w:cs="Arial"/>
          <w:sz w:val="24"/>
          <w:szCs w:val="24"/>
        </w:rPr>
        <w:t xml:space="preserve">20 </w:t>
      </w:r>
      <w:proofErr w:type="spellStart"/>
      <w:r w:rsidRPr="00405CDF">
        <w:rPr>
          <w:rFonts w:ascii="Arial" w:hAnsi="Arial" w:cs="Arial"/>
          <w:sz w:val="24"/>
          <w:szCs w:val="24"/>
          <w:vertAlign w:val="superscript"/>
        </w:rPr>
        <w:t>o</w:t>
      </w:r>
      <w:r w:rsidRPr="00405CDF">
        <w:rPr>
          <w:rFonts w:ascii="Arial" w:hAnsi="Arial" w:cs="Arial"/>
          <w:sz w:val="24"/>
          <w:szCs w:val="24"/>
        </w:rPr>
        <w:t>C</w:t>
      </w:r>
      <w:proofErr w:type="spellEnd"/>
      <w:r w:rsidRPr="00405CDF">
        <w:rPr>
          <w:rFonts w:ascii="Arial" w:hAnsi="Arial" w:cs="Arial"/>
          <w:spacing w:val="-7"/>
          <w:sz w:val="24"/>
          <w:szCs w:val="24"/>
        </w:rPr>
        <w:t xml:space="preserve"> </w:t>
      </w:r>
      <w:r w:rsidRPr="00405CDF">
        <w:rPr>
          <w:rFonts w:ascii="Arial" w:hAnsi="Arial" w:cs="Arial"/>
          <w:sz w:val="24"/>
          <w:szCs w:val="24"/>
        </w:rPr>
        <w:t>y</w:t>
      </w:r>
      <w:r w:rsidRPr="00405CDF">
        <w:rPr>
          <w:rFonts w:ascii="Arial" w:hAnsi="Arial" w:cs="Arial"/>
          <w:spacing w:val="-7"/>
          <w:sz w:val="24"/>
          <w:szCs w:val="24"/>
        </w:rPr>
        <w:t xml:space="preserve"> </w:t>
      </w:r>
      <w:r w:rsidRPr="00405CDF">
        <w:rPr>
          <w:rFonts w:ascii="Arial" w:hAnsi="Arial" w:cs="Arial"/>
          <w:sz w:val="24"/>
          <w:szCs w:val="24"/>
        </w:rPr>
        <w:t>una</w:t>
      </w:r>
      <w:r w:rsidRPr="00405CDF">
        <w:rPr>
          <w:rFonts w:ascii="Arial" w:hAnsi="Arial" w:cs="Arial"/>
          <w:spacing w:val="-5"/>
          <w:sz w:val="24"/>
          <w:szCs w:val="24"/>
        </w:rPr>
        <w:t xml:space="preserve"> </w:t>
      </w:r>
      <w:r w:rsidRPr="00405CDF">
        <w:rPr>
          <w:rFonts w:ascii="Arial" w:hAnsi="Arial" w:cs="Arial"/>
          <w:sz w:val="24"/>
          <w:szCs w:val="24"/>
        </w:rPr>
        <w:t>humedad relativa</w:t>
      </w:r>
      <w:r w:rsidRPr="00405CDF">
        <w:rPr>
          <w:rFonts w:ascii="Arial" w:hAnsi="Arial" w:cs="Arial"/>
          <w:spacing w:val="3"/>
          <w:sz w:val="24"/>
          <w:szCs w:val="24"/>
        </w:rPr>
        <w:t xml:space="preserve"> </w:t>
      </w:r>
      <w:r w:rsidRPr="00405CDF">
        <w:rPr>
          <w:rFonts w:ascii="Arial" w:hAnsi="Arial" w:cs="Arial"/>
          <w:sz w:val="24"/>
          <w:szCs w:val="24"/>
        </w:rPr>
        <w:t>menor del 80 %.</w:t>
      </w:r>
    </w:p>
    <w:p w:rsidR="00DE3F2D" w:rsidRDefault="00DE3F2D" w:rsidP="00DE3F2D">
      <w:pPr>
        <w:widowControl w:val="0"/>
        <w:autoSpaceDE w:val="0"/>
        <w:autoSpaceDN w:val="0"/>
        <w:adjustRightInd w:val="0"/>
        <w:spacing w:before="240" w:line="360" w:lineRule="auto"/>
        <w:ind w:left="115"/>
        <w:jc w:val="both"/>
        <w:rPr>
          <w:rFonts w:ascii="Arial" w:hAnsi="Arial" w:cs="Arial"/>
          <w:sz w:val="24"/>
          <w:szCs w:val="24"/>
          <w:vertAlign w:val="superscript"/>
        </w:rPr>
      </w:pPr>
      <w:r w:rsidRPr="00405CDF">
        <w:rPr>
          <w:rFonts w:ascii="Arial" w:hAnsi="Arial" w:cs="Arial"/>
          <w:sz w:val="24"/>
          <w:szCs w:val="24"/>
        </w:rPr>
        <w:lastRenderedPageBreak/>
        <w:t>7.</w:t>
      </w:r>
      <w:r w:rsidRPr="00405CDF">
        <w:rPr>
          <w:rFonts w:ascii="Arial" w:hAnsi="Arial" w:cs="Arial"/>
          <w:spacing w:val="-1"/>
          <w:sz w:val="24"/>
          <w:szCs w:val="24"/>
        </w:rPr>
        <w:t xml:space="preserve"> </w:t>
      </w:r>
      <w:r w:rsidRPr="00405CDF">
        <w:rPr>
          <w:rFonts w:ascii="Arial" w:hAnsi="Arial" w:cs="Arial"/>
          <w:sz w:val="24"/>
          <w:szCs w:val="24"/>
        </w:rPr>
        <w:t>Se</w:t>
      </w:r>
      <w:r w:rsidRPr="00405CDF">
        <w:rPr>
          <w:rFonts w:ascii="Arial" w:hAnsi="Arial" w:cs="Arial"/>
          <w:spacing w:val="5"/>
          <w:sz w:val="24"/>
          <w:szCs w:val="24"/>
        </w:rPr>
        <w:t xml:space="preserve"> </w:t>
      </w:r>
      <w:r w:rsidRPr="00405CDF">
        <w:rPr>
          <w:rFonts w:ascii="Arial" w:hAnsi="Arial" w:cs="Arial"/>
          <w:sz w:val="24"/>
          <w:szCs w:val="24"/>
        </w:rPr>
        <w:t>debe</w:t>
      </w:r>
      <w:r w:rsidRPr="00405CDF">
        <w:rPr>
          <w:rFonts w:ascii="Arial" w:hAnsi="Arial" w:cs="Arial"/>
          <w:spacing w:val="4"/>
          <w:sz w:val="24"/>
          <w:szCs w:val="24"/>
        </w:rPr>
        <w:t xml:space="preserve"> </w:t>
      </w:r>
      <w:r w:rsidRPr="00405CDF">
        <w:rPr>
          <w:rFonts w:ascii="Arial" w:hAnsi="Arial" w:cs="Arial"/>
          <w:sz w:val="24"/>
          <w:szCs w:val="24"/>
        </w:rPr>
        <w:t>realizar</w:t>
      </w:r>
      <w:r w:rsidRPr="00405CDF">
        <w:rPr>
          <w:rFonts w:ascii="Arial" w:hAnsi="Arial" w:cs="Arial"/>
          <w:spacing w:val="8"/>
          <w:sz w:val="24"/>
          <w:szCs w:val="24"/>
        </w:rPr>
        <w:t xml:space="preserve"> </w:t>
      </w:r>
      <w:r w:rsidRPr="00405CDF">
        <w:rPr>
          <w:rFonts w:ascii="Arial" w:hAnsi="Arial" w:cs="Arial"/>
          <w:sz w:val="24"/>
          <w:szCs w:val="24"/>
        </w:rPr>
        <w:t>una</w:t>
      </w:r>
      <w:r w:rsidRPr="00405CDF">
        <w:rPr>
          <w:rFonts w:ascii="Arial" w:hAnsi="Arial" w:cs="Arial"/>
          <w:spacing w:val="4"/>
          <w:sz w:val="24"/>
          <w:szCs w:val="24"/>
        </w:rPr>
        <w:t xml:space="preserve"> </w:t>
      </w:r>
      <w:r w:rsidRPr="00405CDF">
        <w:rPr>
          <w:rFonts w:ascii="Arial" w:hAnsi="Arial" w:cs="Arial"/>
          <w:sz w:val="24"/>
          <w:szCs w:val="24"/>
        </w:rPr>
        <w:t>buena</w:t>
      </w:r>
      <w:r w:rsidRPr="00405CDF">
        <w:rPr>
          <w:rFonts w:ascii="Arial" w:hAnsi="Arial" w:cs="Arial"/>
          <w:spacing w:val="5"/>
          <w:sz w:val="24"/>
          <w:szCs w:val="24"/>
        </w:rPr>
        <w:t xml:space="preserve"> </w:t>
      </w:r>
      <w:r w:rsidRPr="00405CDF">
        <w:rPr>
          <w:rFonts w:ascii="Arial" w:hAnsi="Arial" w:cs="Arial"/>
          <w:sz w:val="24"/>
          <w:szCs w:val="24"/>
        </w:rPr>
        <w:t>preparación</w:t>
      </w:r>
      <w:r w:rsidRPr="00405CDF">
        <w:rPr>
          <w:rFonts w:ascii="Arial" w:hAnsi="Arial" w:cs="Arial"/>
          <w:spacing w:val="10"/>
          <w:sz w:val="24"/>
          <w:szCs w:val="24"/>
        </w:rPr>
        <w:t xml:space="preserve"> </w:t>
      </w:r>
      <w:r w:rsidRPr="00405CDF">
        <w:rPr>
          <w:rFonts w:ascii="Arial" w:hAnsi="Arial" w:cs="Arial"/>
          <w:sz w:val="24"/>
          <w:szCs w:val="24"/>
        </w:rPr>
        <w:t>de</w:t>
      </w:r>
      <w:r w:rsidRPr="00405CDF">
        <w:rPr>
          <w:rFonts w:ascii="Arial" w:hAnsi="Arial" w:cs="Arial"/>
          <w:spacing w:val="3"/>
          <w:sz w:val="24"/>
          <w:szCs w:val="24"/>
        </w:rPr>
        <w:t xml:space="preserve"> </w:t>
      </w:r>
      <w:r w:rsidRPr="00405CDF">
        <w:rPr>
          <w:rFonts w:ascii="Arial" w:hAnsi="Arial" w:cs="Arial"/>
          <w:sz w:val="24"/>
          <w:szCs w:val="24"/>
        </w:rPr>
        <w:t>la</w:t>
      </w:r>
      <w:r w:rsidRPr="00405CDF">
        <w:rPr>
          <w:rFonts w:ascii="Arial" w:hAnsi="Arial" w:cs="Arial"/>
          <w:spacing w:val="3"/>
          <w:sz w:val="24"/>
          <w:szCs w:val="24"/>
        </w:rPr>
        <w:t xml:space="preserve"> </w:t>
      </w:r>
      <w:r w:rsidRPr="00405CDF">
        <w:rPr>
          <w:rFonts w:ascii="Arial" w:hAnsi="Arial" w:cs="Arial"/>
          <w:sz w:val="24"/>
          <w:szCs w:val="24"/>
        </w:rPr>
        <w:t>piel y</w:t>
      </w:r>
      <w:r w:rsidRPr="00405CDF">
        <w:rPr>
          <w:rFonts w:ascii="Arial" w:hAnsi="Arial" w:cs="Arial"/>
          <w:spacing w:val="-7"/>
          <w:sz w:val="24"/>
          <w:szCs w:val="24"/>
        </w:rPr>
        <w:t xml:space="preserve"> </w:t>
      </w:r>
      <w:r w:rsidRPr="00405CDF">
        <w:rPr>
          <w:rFonts w:ascii="Arial" w:hAnsi="Arial" w:cs="Arial"/>
          <w:sz w:val="24"/>
          <w:szCs w:val="24"/>
        </w:rPr>
        <w:t>una</w:t>
      </w:r>
      <w:r w:rsidRPr="00405CDF">
        <w:rPr>
          <w:rFonts w:ascii="Arial" w:hAnsi="Arial" w:cs="Arial"/>
          <w:spacing w:val="-5"/>
          <w:sz w:val="24"/>
          <w:szCs w:val="24"/>
        </w:rPr>
        <w:t xml:space="preserve"> </w:t>
      </w:r>
      <w:r w:rsidRPr="00405CDF">
        <w:rPr>
          <w:rFonts w:ascii="Arial" w:hAnsi="Arial" w:cs="Arial"/>
          <w:sz w:val="24"/>
          <w:szCs w:val="24"/>
        </w:rPr>
        <w:t>adecuada fijación de</w:t>
      </w:r>
      <w:r w:rsidRPr="00405CDF">
        <w:rPr>
          <w:rFonts w:ascii="Arial" w:hAnsi="Arial" w:cs="Arial"/>
          <w:spacing w:val="-5"/>
          <w:sz w:val="24"/>
          <w:szCs w:val="24"/>
        </w:rPr>
        <w:t xml:space="preserve"> </w:t>
      </w:r>
      <w:r w:rsidRPr="00405CDF">
        <w:rPr>
          <w:rFonts w:ascii="Arial" w:hAnsi="Arial" w:cs="Arial"/>
          <w:sz w:val="24"/>
          <w:szCs w:val="24"/>
        </w:rPr>
        <w:t>los</w:t>
      </w:r>
      <w:r w:rsidRPr="00405CDF">
        <w:rPr>
          <w:rFonts w:ascii="Arial" w:hAnsi="Arial" w:cs="Arial"/>
          <w:spacing w:val="-6"/>
          <w:sz w:val="24"/>
          <w:szCs w:val="24"/>
        </w:rPr>
        <w:t xml:space="preserve"> </w:t>
      </w:r>
      <w:r w:rsidRPr="00405CDF">
        <w:rPr>
          <w:rFonts w:ascii="Arial" w:hAnsi="Arial" w:cs="Arial"/>
          <w:sz w:val="24"/>
          <w:szCs w:val="24"/>
        </w:rPr>
        <w:t>electrodos para</w:t>
      </w:r>
      <w:r w:rsidRPr="00405CDF">
        <w:rPr>
          <w:rFonts w:ascii="Arial" w:hAnsi="Arial" w:cs="Arial"/>
          <w:spacing w:val="-4"/>
          <w:sz w:val="24"/>
          <w:szCs w:val="24"/>
        </w:rPr>
        <w:t xml:space="preserve"> </w:t>
      </w:r>
      <w:r w:rsidRPr="00405CDF">
        <w:rPr>
          <w:rFonts w:ascii="Arial" w:hAnsi="Arial" w:cs="Arial"/>
          <w:sz w:val="24"/>
          <w:szCs w:val="24"/>
        </w:rPr>
        <w:t>obtener</w:t>
      </w:r>
      <w:r w:rsidRPr="00405CDF">
        <w:rPr>
          <w:rFonts w:ascii="Arial" w:hAnsi="Arial" w:cs="Arial"/>
          <w:spacing w:val="6"/>
          <w:sz w:val="24"/>
          <w:szCs w:val="24"/>
        </w:rPr>
        <w:t xml:space="preserve"> </w:t>
      </w:r>
      <w:r w:rsidRPr="00405CDF">
        <w:rPr>
          <w:rFonts w:ascii="Arial" w:hAnsi="Arial" w:cs="Arial"/>
          <w:sz w:val="24"/>
          <w:szCs w:val="24"/>
        </w:rPr>
        <w:t>trazados</w:t>
      </w:r>
      <w:r w:rsidRPr="00405CDF">
        <w:rPr>
          <w:rFonts w:ascii="Arial" w:hAnsi="Arial" w:cs="Arial"/>
          <w:spacing w:val="9"/>
          <w:sz w:val="24"/>
          <w:szCs w:val="24"/>
        </w:rPr>
        <w:t xml:space="preserve"> </w:t>
      </w:r>
      <w:r w:rsidRPr="00405CDF">
        <w:rPr>
          <w:rFonts w:ascii="Arial" w:hAnsi="Arial" w:cs="Arial"/>
          <w:sz w:val="24"/>
          <w:szCs w:val="24"/>
        </w:rPr>
        <w:t>sin</w:t>
      </w:r>
      <w:r w:rsidRPr="00405CDF">
        <w:rPr>
          <w:rFonts w:ascii="Arial" w:hAnsi="Arial" w:cs="Arial"/>
          <w:spacing w:val="5"/>
          <w:sz w:val="24"/>
          <w:szCs w:val="24"/>
        </w:rPr>
        <w:t xml:space="preserve"> </w:t>
      </w:r>
      <w:r w:rsidRPr="00405CDF">
        <w:rPr>
          <w:rFonts w:ascii="Arial" w:hAnsi="Arial" w:cs="Arial"/>
          <w:sz w:val="24"/>
          <w:szCs w:val="24"/>
        </w:rPr>
        <w:t xml:space="preserve">interferencias. </w:t>
      </w:r>
      <w:r>
        <w:rPr>
          <w:rFonts w:ascii="Arial" w:hAnsi="Arial" w:cs="Arial"/>
          <w:sz w:val="24"/>
          <w:szCs w:val="24"/>
          <w:vertAlign w:val="superscript"/>
        </w:rPr>
        <w:t>2, 23</w:t>
      </w:r>
    </w:p>
    <w:p w:rsidR="00DE3F2D" w:rsidRDefault="00DE3F2D" w:rsidP="00DE3F2D">
      <w:pPr>
        <w:widowControl w:val="0"/>
        <w:autoSpaceDE w:val="0"/>
        <w:autoSpaceDN w:val="0"/>
        <w:adjustRightInd w:val="0"/>
        <w:spacing w:before="240" w:line="360" w:lineRule="auto"/>
        <w:ind w:left="115"/>
        <w:jc w:val="both"/>
        <w:rPr>
          <w:rFonts w:ascii="Arial" w:hAnsi="Arial" w:cs="Arial"/>
          <w:sz w:val="24"/>
          <w:szCs w:val="24"/>
        </w:rPr>
      </w:pPr>
      <w:r w:rsidRPr="000A2407">
        <w:rPr>
          <w:rFonts w:ascii="Arial" w:hAnsi="Arial" w:cs="Arial"/>
          <w:sz w:val="24"/>
          <w:szCs w:val="24"/>
        </w:rPr>
        <w:t>La información obtenida se proces</w:t>
      </w:r>
      <w:r>
        <w:rPr>
          <w:rFonts w:ascii="Arial" w:hAnsi="Arial" w:cs="Arial"/>
          <w:sz w:val="24"/>
          <w:szCs w:val="24"/>
        </w:rPr>
        <w:t>ó</w:t>
      </w:r>
      <w:r w:rsidRPr="000A2407">
        <w:rPr>
          <w:rFonts w:ascii="Arial" w:hAnsi="Arial" w:cs="Arial"/>
          <w:sz w:val="24"/>
          <w:szCs w:val="24"/>
        </w:rPr>
        <w:t xml:space="preserve"> mediante el programa estadístico </w:t>
      </w:r>
      <w:r>
        <w:rPr>
          <w:rFonts w:ascii="Arial" w:hAnsi="Arial" w:cs="Arial"/>
          <w:sz w:val="24"/>
          <w:szCs w:val="24"/>
        </w:rPr>
        <w:t xml:space="preserve">EPIDAD 3.1 </w:t>
      </w:r>
      <w:r w:rsidRPr="000A2407">
        <w:rPr>
          <w:rFonts w:ascii="Arial" w:hAnsi="Arial" w:cs="Arial"/>
          <w:sz w:val="24"/>
          <w:szCs w:val="24"/>
        </w:rPr>
        <w:t xml:space="preserve">en un microcomputador Pentium 5 PG41DDR3+ utilizándose el porcentaje como medida resumen y aplicándose la Prueba de </w:t>
      </w:r>
      <w:proofErr w:type="spellStart"/>
      <w:r w:rsidRPr="000A2407">
        <w:rPr>
          <w:rFonts w:ascii="Arial" w:hAnsi="Arial" w:cs="Arial"/>
          <w:sz w:val="24"/>
          <w:szCs w:val="24"/>
        </w:rPr>
        <w:t>McNemar</w:t>
      </w:r>
      <w:proofErr w:type="spellEnd"/>
      <w:r w:rsidRPr="000A2407">
        <w:rPr>
          <w:rFonts w:ascii="Arial" w:hAnsi="Arial" w:cs="Arial"/>
          <w:sz w:val="24"/>
          <w:szCs w:val="24"/>
        </w:rPr>
        <w:t xml:space="preserve"> con un nivel de significación </w:t>
      </w:r>
      <w:r>
        <w:rPr>
          <w:rFonts w:ascii="Arial" w:hAnsi="Arial" w:cs="Arial"/>
          <w:sz w:val="24"/>
          <w:szCs w:val="24"/>
        </w:rPr>
        <w:t xml:space="preserve">menor </w:t>
      </w:r>
      <w:r w:rsidRPr="000A2407">
        <w:rPr>
          <w:rFonts w:ascii="Arial" w:hAnsi="Arial" w:cs="Arial"/>
          <w:sz w:val="24"/>
          <w:szCs w:val="24"/>
        </w:rPr>
        <w:t xml:space="preserve">de 0.05 para validar los resultados obtenidos. </w:t>
      </w:r>
    </w:p>
    <w:p w:rsidR="004E38EA" w:rsidRDefault="004E38EA" w:rsidP="00DE3F2D">
      <w:pPr>
        <w:widowControl w:val="0"/>
        <w:autoSpaceDE w:val="0"/>
        <w:autoSpaceDN w:val="0"/>
        <w:adjustRightInd w:val="0"/>
        <w:spacing w:before="240" w:line="360" w:lineRule="auto"/>
        <w:ind w:left="115"/>
        <w:jc w:val="both"/>
        <w:rPr>
          <w:rFonts w:ascii="Arial" w:hAnsi="Arial" w:cs="Arial"/>
          <w:sz w:val="24"/>
          <w:szCs w:val="24"/>
        </w:rPr>
      </w:pPr>
    </w:p>
    <w:p w:rsidR="004E38EA" w:rsidRPr="0055670A" w:rsidRDefault="004E38EA" w:rsidP="00DE3F2D">
      <w:pPr>
        <w:widowControl w:val="0"/>
        <w:autoSpaceDE w:val="0"/>
        <w:autoSpaceDN w:val="0"/>
        <w:adjustRightInd w:val="0"/>
        <w:spacing w:before="240" w:line="360" w:lineRule="auto"/>
        <w:ind w:left="115"/>
        <w:jc w:val="both"/>
        <w:rPr>
          <w:rFonts w:ascii="Arial" w:hAnsi="Arial" w:cs="Arial"/>
          <w:b/>
          <w:sz w:val="24"/>
          <w:szCs w:val="24"/>
        </w:rPr>
      </w:pPr>
      <w:r w:rsidRPr="0055670A">
        <w:rPr>
          <w:rFonts w:ascii="Arial" w:hAnsi="Arial" w:cs="Arial"/>
          <w:b/>
          <w:sz w:val="24"/>
          <w:szCs w:val="24"/>
        </w:rPr>
        <w:t>Protocolo de Bruce</w:t>
      </w:r>
    </w:p>
    <w:p w:rsidR="004E38EA" w:rsidRPr="00405CDF" w:rsidRDefault="004E38EA" w:rsidP="00DE3F2D">
      <w:pPr>
        <w:widowControl w:val="0"/>
        <w:autoSpaceDE w:val="0"/>
        <w:autoSpaceDN w:val="0"/>
        <w:adjustRightInd w:val="0"/>
        <w:spacing w:before="240" w:line="360" w:lineRule="auto"/>
        <w:ind w:left="115"/>
        <w:jc w:val="both"/>
        <w:rPr>
          <w:rFonts w:ascii="Arial" w:hAnsi="Arial" w:cs="Arial"/>
          <w:sz w:val="24"/>
          <w:szCs w:val="24"/>
        </w:rPr>
      </w:pPr>
      <w:r>
        <w:rPr>
          <w:noProof/>
          <w:lang w:eastAsia="es-ES"/>
        </w:rPr>
        <w:drawing>
          <wp:inline distT="0" distB="0" distL="0" distR="0" wp14:anchorId="254585BC" wp14:editId="77284E71">
            <wp:extent cx="5391397" cy="2170622"/>
            <wp:effectExtent l="0" t="0" r="0" b="1270"/>
            <wp:docPr id="3" name="Imagen 3" descr="C:\Users\Ernesto\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nesto\Pictures\untitled.png"/>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00040" cy="2174102"/>
                    </a:xfrm>
                    <a:prstGeom prst="rect">
                      <a:avLst/>
                    </a:prstGeom>
                    <a:noFill/>
                    <a:ln>
                      <a:noFill/>
                    </a:ln>
                  </pic:spPr>
                </pic:pic>
              </a:graphicData>
            </a:graphic>
          </wp:inline>
        </w:drawing>
      </w:r>
    </w:p>
    <w:sectPr w:rsidR="004E38EA" w:rsidRPr="00405C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80B0C"/>
    <w:multiLevelType w:val="hybridMultilevel"/>
    <w:tmpl w:val="BA0AC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BD"/>
    <w:rsid w:val="00195C16"/>
    <w:rsid w:val="001D60A5"/>
    <w:rsid w:val="00226CFB"/>
    <w:rsid w:val="002A0AD5"/>
    <w:rsid w:val="0033152A"/>
    <w:rsid w:val="003862AE"/>
    <w:rsid w:val="003F18E2"/>
    <w:rsid w:val="00403214"/>
    <w:rsid w:val="00475585"/>
    <w:rsid w:val="004E38EA"/>
    <w:rsid w:val="0055670A"/>
    <w:rsid w:val="008D0829"/>
    <w:rsid w:val="009806EB"/>
    <w:rsid w:val="009D25BD"/>
    <w:rsid w:val="00A60948"/>
    <w:rsid w:val="00A77EAA"/>
    <w:rsid w:val="00AE0A5C"/>
    <w:rsid w:val="00AE2DDF"/>
    <w:rsid w:val="00D13D15"/>
    <w:rsid w:val="00DE3F2D"/>
    <w:rsid w:val="00EE50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1863"/>
  <w15:chartTrackingRefBased/>
  <w15:docId w15:val="{2093CD2F-5D24-426F-BAE4-D742984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D08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0829"/>
    <w:pPr>
      <w:spacing w:after="200" w:line="276" w:lineRule="auto"/>
      <w:ind w:left="720"/>
      <w:contextualSpacing/>
    </w:pPr>
    <w:rPr>
      <w:rFonts w:eastAsiaTheme="minorEastAsia"/>
      <w:lang w:eastAsia="es-ES"/>
    </w:rPr>
  </w:style>
  <w:style w:type="table" w:styleId="Tablaconcuadrcula">
    <w:name w:val="Table Grid"/>
    <w:basedOn w:val="Tablanormal"/>
    <w:uiPriority w:val="39"/>
    <w:rsid w:val="003F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19</cp:revision>
  <dcterms:created xsi:type="dcterms:W3CDTF">2020-10-19T10:09:00Z</dcterms:created>
  <dcterms:modified xsi:type="dcterms:W3CDTF">2020-10-31T16:17:00Z</dcterms:modified>
</cp:coreProperties>
</file>